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4B4" w:rsidRPr="006427F6" w:rsidRDefault="00E814B4" w:rsidP="00121C72">
      <w:pPr>
        <w:keepNext/>
        <w:keepLines/>
        <w:tabs>
          <w:tab w:val="left" w:pos="900"/>
          <w:tab w:val="left" w:pos="1080"/>
        </w:tabs>
        <w:ind w:firstLine="567"/>
        <w:jc w:val="center"/>
        <w:rPr>
          <w:rFonts w:ascii="Times New Roman" w:hAnsi="Times New Roman"/>
          <w:b/>
          <w:bCs/>
          <w:sz w:val="24"/>
          <w:szCs w:val="24"/>
          <w:lang w:val="kk-KZ"/>
        </w:rPr>
      </w:pPr>
    </w:p>
    <w:p w:rsidR="00DD3FA7" w:rsidRPr="006427F6" w:rsidRDefault="00DD3FA7" w:rsidP="00121C72">
      <w:pPr>
        <w:keepNext/>
        <w:keepLines/>
        <w:tabs>
          <w:tab w:val="left" w:pos="900"/>
          <w:tab w:val="left" w:pos="1080"/>
        </w:tabs>
        <w:ind w:firstLine="567"/>
        <w:jc w:val="center"/>
        <w:rPr>
          <w:rFonts w:ascii="Times New Roman" w:hAnsi="Times New Roman"/>
          <w:b/>
          <w:bCs/>
          <w:sz w:val="24"/>
          <w:szCs w:val="24"/>
          <w:lang w:val="kk-KZ"/>
        </w:rPr>
      </w:pPr>
      <w:r w:rsidRPr="006427F6">
        <w:rPr>
          <w:rFonts w:ascii="Times New Roman" w:hAnsi="Times New Roman"/>
          <w:b/>
          <w:bCs/>
          <w:sz w:val="24"/>
          <w:szCs w:val="24"/>
          <w:lang w:val="kk-KZ"/>
        </w:rPr>
        <w:t>201</w:t>
      </w:r>
      <w:r w:rsidR="00A30353" w:rsidRPr="006427F6">
        <w:rPr>
          <w:rFonts w:ascii="Times New Roman" w:hAnsi="Times New Roman"/>
          <w:b/>
          <w:bCs/>
          <w:sz w:val="24"/>
          <w:szCs w:val="24"/>
          <w:lang w:val="kk-KZ"/>
        </w:rPr>
        <w:t>6-2020</w:t>
      </w:r>
      <w:r w:rsidRPr="006427F6">
        <w:rPr>
          <w:rFonts w:ascii="Times New Roman" w:hAnsi="Times New Roman"/>
          <w:b/>
          <w:bCs/>
          <w:sz w:val="24"/>
          <w:szCs w:val="24"/>
          <w:lang w:val="kk-KZ"/>
        </w:rPr>
        <w:t xml:space="preserve"> жылдарына Жамбыл облысы </w:t>
      </w:r>
      <w:r w:rsidR="00FA7EA9" w:rsidRPr="006427F6">
        <w:rPr>
          <w:rFonts w:ascii="Times New Roman" w:hAnsi="Times New Roman"/>
          <w:b/>
          <w:bCs/>
          <w:sz w:val="24"/>
          <w:szCs w:val="24"/>
          <w:lang w:val="kk-KZ"/>
        </w:rPr>
        <w:t>Мойынқұм</w:t>
      </w:r>
      <w:r w:rsidRPr="006427F6">
        <w:rPr>
          <w:rFonts w:ascii="Times New Roman" w:hAnsi="Times New Roman"/>
          <w:b/>
          <w:bCs/>
          <w:sz w:val="24"/>
          <w:szCs w:val="24"/>
          <w:lang w:val="kk-KZ"/>
        </w:rPr>
        <w:t xml:space="preserve"> ауданы </w:t>
      </w:r>
    </w:p>
    <w:p w:rsidR="00DD3FA7" w:rsidRPr="006427F6" w:rsidRDefault="00DD3FA7" w:rsidP="00121C72">
      <w:pPr>
        <w:keepNext/>
        <w:keepLines/>
        <w:tabs>
          <w:tab w:val="left" w:pos="900"/>
          <w:tab w:val="left" w:pos="1080"/>
        </w:tabs>
        <w:ind w:firstLine="567"/>
        <w:jc w:val="center"/>
        <w:rPr>
          <w:rFonts w:ascii="Times New Roman" w:hAnsi="Times New Roman"/>
          <w:b/>
          <w:bCs/>
          <w:sz w:val="24"/>
          <w:szCs w:val="24"/>
          <w:lang w:val="kk-KZ"/>
        </w:rPr>
      </w:pPr>
      <w:r w:rsidRPr="006427F6">
        <w:rPr>
          <w:rFonts w:ascii="Times New Roman" w:hAnsi="Times New Roman"/>
          <w:b/>
          <w:bCs/>
          <w:sz w:val="24"/>
          <w:szCs w:val="24"/>
          <w:lang w:val="kk-KZ"/>
        </w:rPr>
        <w:t xml:space="preserve">даму бағдарламасының мониторинг бойынша </w:t>
      </w:r>
    </w:p>
    <w:p w:rsidR="00DD3FA7" w:rsidRPr="006427F6" w:rsidRDefault="00DD3FA7" w:rsidP="00121C72">
      <w:pPr>
        <w:keepNext/>
        <w:keepLines/>
        <w:tabs>
          <w:tab w:val="left" w:pos="900"/>
          <w:tab w:val="left" w:pos="1080"/>
        </w:tabs>
        <w:ind w:firstLine="567"/>
        <w:jc w:val="center"/>
        <w:rPr>
          <w:rFonts w:ascii="Times New Roman" w:hAnsi="Times New Roman"/>
          <w:b/>
          <w:sz w:val="24"/>
          <w:szCs w:val="24"/>
        </w:rPr>
      </w:pPr>
      <w:r w:rsidRPr="006427F6">
        <w:rPr>
          <w:rFonts w:ascii="Times New Roman" w:hAnsi="Times New Roman"/>
          <w:b/>
          <w:bCs/>
          <w:sz w:val="24"/>
          <w:szCs w:val="24"/>
          <w:lang w:val="kk-KZ"/>
        </w:rPr>
        <w:t>жедел есебі</w:t>
      </w:r>
    </w:p>
    <w:p w:rsidR="00DD3FA7" w:rsidRPr="006427F6" w:rsidRDefault="00DD3FA7" w:rsidP="00BC0A83">
      <w:pPr>
        <w:keepNext/>
        <w:keepLines/>
        <w:tabs>
          <w:tab w:val="left" w:pos="900"/>
          <w:tab w:val="left" w:pos="1080"/>
        </w:tabs>
        <w:ind w:left="2832" w:firstLine="708"/>
        <w:jc w:val="left"/>
        <w:rPr>
          <w:rFonts w:ascii="Times New Roman" w:hAnsi="Times New Roman"/>
          <w:b/>
          <w:bCs/>
          <w:sz w:val="24"/>
          <w:szCs w:val="24"/>
        </w:rPr>
      </w:pPr>
      <w:r w:rsidRPr="006427F6">
        <w:rPr>
          <w:rFonts w:ascii="Times New Roman" w:hAnsi="Times New Roman"/>
          <w:sz w:val="24"/>
          <w:szCs w:val="24"/>
        </w:rPr>
        <w:tab/>
      </w:r>
    </w:p>
    <w:tbl>
      <w:tblPr>
        <w:tblW w:w="15243" w:type="dxa"/>
        <w:tblLook w:val="01E0"/>
      </w:tblPr>
      <w:tblGrid>
        <w:gridCol w:w="534"/>
        <w:gridCol w:w="4536"/>
        <w:gridCol w:w="534"/>
        <w:gridCol w:w="9105"/>
        <w:gridCol w:w="534"/>
      </w:tblGrid>
      <w:tr w:rsidR="004D6716" w:rsidRPr="006427F6" w:rsidTr="00BC0A83">
        <w:trPr>
          <w:gridBefore w:val="1"/>
          <w:wBefore w:w="534" w:type="dxa"/>
        </w:trPr>
        <w:tc>
          <w:tcPr>
            <w:tcW w:w="5070" w:type="dxa"/>
            <w:gridSpan w:val="2"/>
          </w:tcPr>
          <w:p w:rsidR="00DD3FA7" w:rsidRPr="006427F6" w:rsidRDefault="00DD3FA7" w:rsidP="00121C72">
            <w:pPr>
              <w:keepNext/>
              <w:keepLines/>
              <w:tabs>
                <w:tab w:val="left" w:pos="900"/>
                <w:tab w:val="left" w:pos="1080"/>
              </w:tabs>
              <w:ind w:firstLine="0"/>
              <w:jc w:val="left"/>
              <w:rPr>
                <w:rFonts w:ascii="Times New Roman" w:hAnsi="Times New Roman"/>
                <w:bCs/>
                <w:sz w:val="24"/>
                <w:szCs w:val="24"/>
                <w:lang w:val="kk-KZ"/>
              </w:rPr>
            </w:pPr>
            <w:r w:rsidRPr="006427F6">
              <w:rPr>
                <w:rFonts w:ascii="Times New Roman" w:hAnsi="Times New Roman"/>
                <w:bCs/>
                <w:sz w:val="24"/>
                <w:szCs w:val="24"/>
                <w:lang w:val="kk-KZ"/>
              </w:rPr>
              <w:t>Есеп кезеңі</w:t>
            </w:r>
          </w:p>
        </w:tc>
        <w:tc>
          <w:tcPr>
            <w:tcW w:w="9639" w:type="dxa"/>
            <w:gridSpan w:val="2"/>
          </w:tcPr>
          <w:p w:rsidR="00DD3FA7" w:rsidRPr="006427F6" w:rsidRDefault="00DD3FA7" w:rsidP="00A600E0">
            <w:pPr>
              <w:keepNext/>
              <w:keepLines/>
              <w:tabs>
                <w:tab w:val="left" w:pos="900"/>
                <w:tab w:val="left" w:pos="1080"/>
              </w:tabs>
              <w:ind w:firstLine="0"/>
              <w:rPr>
                <w:rFonts w:ascii="Times New Roman" w:hAnsi="Times New Roman"/>
                <w:bCs/>
                <w:sz w:val="24"/>
                <w:szCs w:val="24"/>
              </w:rPr>
            </w:pPr>
            <w:r w:rsidRPr="006427F6">
              <w:rPr>
                <w:rFonts w:ascii="Times New Roman" w:hAnsi="Times New Roman"/>
                <w:bCs/>
                <w:sz w:val="24"/>
                <w:szCs w:val="24"/>
              </w:rPr>
              <w:t>201</w:t>
            </w:r>
            <w:r w:rsidR="00A600E0" w:rsidRPr="006427F6">
              <w:rPr>
                <w:rFonts w:ascii="Times New Roman" w:hAnsi="Times New Roman"/>
                <w:bCs/>
                <w:sz w:val="24"/>
                <w:szCs w:val="24"/>
                <w:lang w:val="kk-KZ"/>
              </w:rPr>
              <w:t>7</w:t>
            </w:r>
            <w:proofErr w:type="spellStart"/>
            <w:r w:rsidRPr="006427F6">
              <w:rPr>
                <w:rFonts w:ascii="Times New Roman" w:hAnsi="Times New Roman"/>
                <w:bCs/>
                <w:sz w:val="24"/>
                <w:szCs w:val="24"/>
              </w:rPr>
              <w:t>жыл</w:t>
            </w:r>
            <w:proofErr w:type="spellEnd"/>
          </w:p>
        </w:tc>
      </w:tr>
      <w:tr w:rsidR="004D6716" w:rsidRPr="006427F6" w:rsidTr="00BC0A83">
        <w:trPr>
          <w:gridBefore w:val="1"/>
          <w:wBefore w:w="534" w:type="dxa"/>
        </w:trPr>
        <w:tc>
          <w:tcPr>
            <w:tcW w:w="5070" w:type="dxa"/>
            <w:gridSpan w:val="2"/>
          </w:tcPr>
          <w:p w:rsidR="00DD3FA7" w:rsidRPr="006427F6" w:rsidRDefault="00DD3FA7" w:rsidP="00121C72">
            <w:pPr>
              <w:keepNext/>
              <w:keepLines/>
              <w:tabs>
                <w:tab w:val="left" w:pos="900"/>
                <w:tab w:val="left" w:pos="1080"/>
              </w:tabs>
              <w:ind w:firstLine="0"/>
              <w:jc w:val="left"/>
              <w:rPr>
                <w:rFonts w:ascii="Times New Roman" w:hAnsi="Times New Roman"/>
                <w:bCs/>
                <w:sz w:val="24"/>
                <w:szCs w:val="24"/>
                <w:lang w:val="kk-KZ"/>
              </w:rPr>
            </w:pPr>
            <w:r w:rsidRPr="006427F6">
              <w:rPr>
                <w:rFonts w:ascii="Times New Roman" w:hAnsi="Times New Roman"/>
                <w:bCs/>
                <w:sz w:val="24"/>
                <w:szCs w:val="24"/>
                <w:lang w:val="kk-KZ"/>
              </w:rPr>
              <w:t>Іске асыру кезеңі</w:t>
            </w:r>
          </w:p>
        </w:tc>
        <w:tc>
          <w:tcPr>
            <w:tcW w:w="9639" w:type="dxa"/>
            <w:gridSpan w:val="2"/>
          </w:tcPr>
          <w:p w:rsidR="00DD3FA7" w:rsidRPr="006427F6" w:rsidRDefault="00DD3FA7" w:rsidP="00A600E0">
            <w:pPr>
              <w:keepNext/>
              <w:keepLines/>
              <w:tabs>
                <w:tab w:val="left" w:pos="900"/>
                <w:tab w:val="left" w:pos="1080"/>
              </w:tabs>
              <w:ind w:firstLine="0"/>
              <w:rPr>
                <w:rFonts w:ascii="Times New Roman" w:hAnsi="Times New Roman"/>
                <w:bCs/>
                <w:sz w:val="24"/>
                <w:szCs w:val="24"/>
              </w:rPr>
            </w:pPr>
            <w:r w:rsidRPr="006427F6">
              <w:rPr>
                <w:rFonts w:ascii="Times New Roman" w:hAnsi="Times New Roman"/>
                <w:bCs/>
                <w:sz w:val="24"/>
                <w:szCs w:val="24"/>
              </w:rPr>
              <w:t>201</w:t>
            </w:r>
            <w:r w:rsidR="00A600E0" w:rsidRPr="006427F6">
              <w:rPr>
                <w:rFonts w:ascii="Times New Roman" w:hAnsi="Times New Roman"/>
                <w:bCs/>
                <w:sz w:val="24"/>
                <w:szCs w:val="24"/>
                <w:lang w:val="kk-KZ"/>
              </w:rPr>
              <w:t>7</w:t>
            </w:r>
            <w:proofErr w:type="spellStart"/>
            <w:r w:rsidRPr="006427F6">
              <w:rPr>
                <w:rFonts w:ascii="Times New Roman" w:hAnsi="Times New Roman"/>
                <w:bCs/>
                <w:sz w:val="24"/>
                <w:szCs w:val="24"/>
              </w:rPr>
              <w:t>жыл</w:t>
            </w:r>
            <w:proofErr w:type="spellEnd"/>
          </w:p>
        </w:tc>
      </w:tr>
      <w:tr w:rsidR="004D6716" w:rsidRPr="006427F6" w:rsidTr="00BC0A83">
        <w:trPr>
          <w:gridBefore w:val="1"/>
          <w:wBefore w:w="534" w:type="dxa"/>
        </w:trPr>
        <w:tc>
          <w:tcPr>
            <w:tcW w:w="5070" w:type="dxa"/>
            <w:gridSpan w:val="2"/>
          </w:tcPr>
          <w:p w:rsidR="00DD3FA7" w:rsidRPr="006427F6" w:rsidRDefault="00DD3FA7" w:rsidP="00121C72">
            <w:pPr>
              <w:pStyle w:val="37"/>
              <w:keepNext/>
              <w:keepLines/>
              <w:tabs>
                <w:tab w:val="left" w:pos="900"/>
                <w:tab w:val="left" w:pos="993"/>
                <w:tab w:val="left" w:pos="1080"/>
              </w:tabs>
              <w:spacing w:line="240" w:lineRule="atLeast"/>
              <w:ind w:left="0" w:firstLine="0"/>
              <w:rPr>
                <w:rFonts w:ascii="Times New Roman" w:hAnsi="Times New Roman"/>
                <w:bCs/>
                <w:sz w:val="24"/>
                <w:szCs w:val="24"/>
                <w:lang w:val="kk-KZ"/>
              </w:rPr>
            </w:pPr>
            <w:r w:rsidRPr="006427F6">
              <w:rPr>
                <w:rFonts w:ascii="Times New Roman" w:hAnsi="Times New Roman"/>
                <w:bCs/>
                <w:sz w:val="24"/>
                <w:szCs w:val="24"/>
                <w:lang w:val="kk-KZ"/>
              </w:rPr>
              <w:t>Мекеме</w:t>
            </w:r>
          </w:p>
        </w:tc>
        <w:tc>
          <w:tcPr>
            <w:tcW w:w="9639" w:type="dxa"/>
            <w:gridSpan w:val="2"/>
          </w:tcPr>
          <w:p w:rsidR="00DD3FA7" w:rsidRPr="006427F6" w:rsidRDefault="00DD3FA7" w:rsidP="00FA7EA9">
            <w:pPr>
              <w:pStyle w:val="12"/>
              <w:keepNext/>
              <w:keepLines/>
              <w:tabs>
                <w:tab w:val="left" w:pos="900"/>
                <w:tab w:val="left" w:pos="993"/>
                <w:tab w:val="left" w:pos="1080"/>
              </w:tabs>
              <w:spacing w:line="240" w:lineRule="atLeast"/>
              <w:ind w:left="0" w:firstLine="0"/>
              <w:rPr>
                <w:rFonts w:ascii="Times New Roman" w:hAnsi="Times New Roman"/>
                <w:bCs/>
                <w:sz w:val="24"/>
                <w:szCs w:val="24"/>
                <w:lang w:val="kk-KZ" w:eastAsia="en-US"/>
              </w:rPr>
            </w:pPr>
            <w:r w:rsidRPr="006427F6">
              <w:rPr>
                <w:rFonts w:ascii="Times New Roman" w:hAnsi="Times New Roman"/>
                <w:bCs/>
                <w:sz w:val="24"/>
                <w:szCs w:val="24"/>
                <w:lang w:val="kk-KZ" w:eastAsia="en-US"/>
              </w:rPr>
              <w:t xml:space="preserve">Жамбыл облысы </w:t>
            </w:r>
            <w:r w:rsidR="00FA7EA9" w:rsidRPr="006427F6">
              <w:rPr>
                <w:rFonts w:ascii="Times New Roman" w:hAnsi="Times New Roman"/>
                <w:bCs/>
                <w:sz w:val="24"/>
                <w:szCs w:val="24"/>
                <w:lang w:val="kk-KZ" w:eastAsia="en-US"/>
              </w:rPr>
              <w:t>Мойынқұм</w:t>
            </w:r>
            <w:r w:rsidRPr="006427F6">
              <w:rPr>
                <w:rFonts w:ascii="Times New Roman" w:hAnsi="Times New Roman"/>
                <w:bCs/>
                <w:sz w:val="24"/>
                <w:szCs w:val="24"/>
                <w:lang w:val="kk-KZ" w:eastAsia="en-US"/>
              </w:rPr>
              <w:t xml:space="preserve"> ауданы әкімдігінің экономика және бюджеттік жоспарлау бөлімі </w:t>
            </w:r>
          </w:p>
        </w:tc>
      </w:tr>
      <w:tr w:rsidR="004D6716" w:rsidRPr="006427F6" w:rsidTr="00BC0A83">
        <w:trPr>
          <w:gridAfter w:val="1"/>
          <w:wAfter w:w="534" w:type="dxa"/>
        </w:trPr>
        <w:tc>
          <w:tcPr>
            <w:tcW w:w="5070" w:type="dxa"/>
            <w:gridSpan w:val="2"/>
          </w:tcPr>
          <w:p w:rsidR="00DD3FA7" w:rsidRPr="006427F6" w:rsidRDefault="00DD3FA7">
            <w:pPr>
              <w:pStyle w:val="12"/>
              <w:keepNext/>
              <w:keepLines/>
              <w:tabs>
                <w:tab w:val="left" w:pos="900"/>
                <w:tab w:val="left" w:pos="993"/>
                <w:tab w:val="left" w:pos="1080"/>
              </w:tabs>
              <w:spacing w:line="240" w:lineRule="atLeast"/>
              <w:ind w:left="0" w:firstLine="0"/>
              <w:rPr>
                <w:rFonts w:ascii="Times New Roman" w:hAnsi="Times New Roman"/>
                <w:bCs/>
                <w:sz w:val="24"/>
                <w:szCs w:val="24"/>
                <w:lang w:val="kk-KZ" w:eastAsia="en-US"/>
              </w:rPr>
            </w:pPr>
          </w:p>
        </w:tc>
        <w:tc>
          <w:tcPr>
            <w:tcW w:w="9639" w:type="dxa"/>
            <w:gridSpan w:val="2"/>
          </w:tcPr>
          <w:p w:rsidR="00DD3FA7" w:rsidRPr="006427F6" w:rsidRDefault="00DD3FA7">
            <w:pPr>
              <w:pStyle w:val="12"/>
              <w:keepNext/>
              <w:keepLines/>
              <w:tabs>
                <w:tab w:val="left" w:pos="900"/>
                <w:tab w:val="left" w:pos="993"/>
                <w:tab w:val="left" w:pos="1080"/>
              </w:tabs>
              <w:spacing w:line="240" w:lineRule="atLeast"/>
              <w:ind w:left="0" w:firstLine="0"/>
              <w:jc w:val="center"/>
              <w:rPr>
                <w:rFonts w:ascii="Times New Roman" w:hAnsi="Times New Roman"/>
                <w:bCs/>
                <w:sz w:val="24"/>
                <w:szCs w:val="24"/>
                <w:lang w:val="kk-KZ" w:eastAsia="en-US"/>
              </w:rPr>
            </w:pPr>
          </w:p>
        </w:tc>
      </w:tr>
    </w:tbl>
    <w:p w:rsidR="00DD3FA7" w:rsidRPr="006427F6" w:rsidRDefault="00DD3FA7" w:rsidP="00121C72">
      <w:pPr>
        <w:pStyle w:val="ConsPlusNormal"/>
        <w:keepNext/>
        <w:keepLines/>
        <w:widowControl/>
        <w:numPr>
          <w:ilvl w:val="0"/>
          <w:numId w:val="9"/>
        </w:numPr>
        <w:tabs>
          <w:tab w:val="left" w:pos="900"/>
          <w:tab w:val="left" w:pos="1080"/>
        </w:tabs>
        <w:jc w:val="both"/>
        <w:rPr>
          <w:rFonts w:ascii="Times New Roman" w:hAnsi="Times New Roman" w:cs="Times New Roman"/>
          <w:b/>
          <w:sz w:val="24"/>
          <w:szCs w:val="24"/>
        </w:rPr>
      </w:pPr>
      <w:r w:rsidRPr="006427F6">
        <w:rPr>
          <w:rFonts w:ascii="Times New Roman" w:hAnsi="Times New Roman" w:cs="Times New Roman"/>
          <w:b/>
          <w:sz w:val="24"/>
          <w:szCs w:val="24"/>
          <w:lang w:val="kk-KZ"/>
        </w:rPr>
        <w:t>Мақсаттарға қол жеткізу</w:t>
      </w:r>
    </w:p>
    <w:tbl>
      <w:tblPr>
        <w:tblW w:w="15451" w:type="dxa"/>
        <w:tblInd w:w="-34"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A0"/>
      </w:tblPr>
      <w:tblGrid>
        <w:gridCol w:w="28"/>
        <w:gridCol w:w="4157"/>
        <w:gridCol w:w="31"/>
        <w:gridCol w:w="10"/>
        <w:gridCol w:w="314"/>
        <w:gridCol w:w="9"/>
        <w:gridCol w:w="1449"/>
        <w:gridCol w:w="75"/>
        <w:gridCol w:w="172"/>
        <w:gridCol w:w="10"/>
        <w:gridCol w:w="1537"/>
        <w:gridCol w:w="13"/>
        <w:gridCol w:w="35"/>
        <w:gridCol w:w="10"/>
        <w:gridCol w:w="1494"/>
        <w:gridCol w:w="12"/>
        <w:gridCol w:w="45"/>
        <w:gridCol w:w="35"/>
        <w:gridCol w:w="6015"/>
      </w:tblGrid>
      <w:tr w:rsidR="009C5663" w:rsidRPr="006427F6" w:rsidTr="00B17F95">
        <w:tc>
          <w:tcPr>
            <w:tcW w:w="4185" w:type="dxa"/>
            <w:gridSpan w:val="2"/>
            <w:vAlign w:val="center"/>
          </w:tcPr>
          <w:p w:rsidR="00DD3FA7" w:rsidRPr="006427F6" w:rsidRDefault="005C634F" w:rsidP="005C634F">
            <w:pPr>
              <w:keepNext/>
              <w:keepLines/>
              <w:tabs>
                <w:tab w:val="left" w:pos="900"/>
                <w:tab w:val="left" w:pos="1080"/>
              </w:tabs>
              <w:ind w:firstLine="0"/>
              <w:jc w:val="center"/>
              <w:rPr>
                <w:rFonts w:ascii="Times New Roman" w:hAnsi="Times New Roman"/>
                <w:bCs/>
                <w:sz w:val="24"/>
                <w:szCs w:val="24"/>
                <w:lang w:val="kk-KZ"/>
              </w:rPr>
            </w:pPr>
            <w:r w:rsidRPr="006427F6">
              <w:rPr>
                <w:rFonts w:ascii="Times New Roman" w:hAnsi="Times New Roman"/>
                <w:bCs/>
                <w:sz w:val="24"/>
                <w:szCs w:val="24"/>
                <w:lang w:val="kk-KZ"/>
              </w:rPr>
              <w:t>Индикатордын а</w:t>
            </w:r>
            <w:r w:rsidR="00DD3FA7" w:rsidRPr="006427F6">
              <w:rPr>
                <w:rFonts w:ascii="Times New Roman" w:hAnsi="Times New Roman"/>
                <w:bCs/>
                <w:sz w:val="24"/>
                <w:szCs w:val="24"/>
                <w:lang w:val="kk-KZ"/>
              </w:rPr>
              <w:t>тауы</w:t>
            </w:r>
          </w:p>
        </w:tc>
        <w:tc>
          <w:tcPr>
            <w:tcW w:w="1888" w:type="dxa"/>
            <w:gridSpan w:val="6"/>
            <w:vAlign w:val="center"/>
          </w:tcPr>
          <w:p w:rsidR="00DD3FA7" w:rsidRPr="006427F6" w:rsidRDefault="00DD3FA7" w:rsidP="00121C72">
            <w:pPr>
              <w:keepNext/>
              <w:keepLines/>
              <w:tabs>
                <w:tab w:val="left" w:pos="900"/>
                <w:tab w:val="left" w:pos="1080"/>
              </w:tabs>
              <w:ind w:firstLine="0"/>
              <w:jc w:val="center"/>
              <w:rPr>
                <w:rFonts w:ascii="Times New Roman" w:hAnsi="Times New Roman"/>
                <w:bCs/>
                <w:sz w:val="24"/>
                <w:szCs w:val="24"/>
              </w:rPr>
            </w:pPr>
            <w:r w:rsidRPr="006427F6">
              <w:rPr>
                <w:rFonts w:ascii="Times New Roman" w:hAnsi="Times New Roman"/>
                <w:bCs/>
                <w:sz w:val="24"/>
                <w:szCs w:val="24"/>
                <w:lang w:val="kk-KZ"/>
              </w:rPr>
              <w:t>Өлшем бірлігі</w:t>
            </w:r>
            <w:r w:rsidRPr="006427F6">
              <w:rPr>
                <w:rFonts w:ascii="Times New Roman" w:hAnsi="Times New Roman"/>
                <w:bCs/>
                <w:sz w:val="24"/>
                <w:szCs w:val="24"/>
              </w:rPr>
              <w:t>.</w:t>
            </w:r>
          </w:p>
        </w:tc>
        <w:tc>
          <w:tcPr>
            <w:tcW w:w="1732" w:type="dxa"/>
            <w:gridSpan w:val="4"/>
            <w:vAlign w:val="center"/>
          </w:tcPr>
          <w:p w:rsidR="00DD3FA7" w:rsidRPr="006427F6" w:rsidRDefault="00DD3FA7" w:rsidP="00121C72">
            <w:pPr>
              <w:keepNext/>
              <w:keepLines/>
              <w:tabs>
                <w:tab w:val="left" w:pos="900"/>
                <w:tab w:val="left" w:pos="1080"/>
              </w:tabs>
              <w:ind w:firstLine="0"/>
              <w:jc w:val="center"/>
              <w:rPr>
                <w:rFonts w:ascii="Times New Roman" w:hAnsi="Times New Roman"/>
                <w:bCs/>
                <w:sz w:val="24"/>
                <w:szCs w:val="24"/>
                <w:lang w:val="kk-KZ"/>
              </w:rPr>
            </w:pPr>
            <w:r w:rsidRPr="006427F6">
              <w:rPr>
                <w:rFonts w:ascii="Times New Roman" w:hAnsi="Times New Roman"/>
                <w:bCs/>
                <w:sz w:val="24"/>
                <w:szCs w:val="24"/>
                <w:lang w:val="kk-KZ"/>
              </w:rPr>
              <w:t>201</w:t>
            </w:r>
            <w:r w:rsidR="00A600E0" w:rsidRPr="006427F6">
              <w:rPr>
                <w:rFonts w:ascii="Times New Roman" w:hAnsi="Times New Roman"/>
                <w:bCs/>
                <w:sz w:val="24"/>
                <w:szCs w:val="24"/>
                <w:lang w:val="kk-KZ"/>
              </w:rPr>
              <w:t>7</w:t>
            </w:r>
            <w:r w:rsidRPr="006427F6">
              <w:rPr>
                <w:rFonts w:ascii="Times New Roman" w:hAnsi="Times New Roman"/>
                <w:bCs/>
                <w:sz w:val="24"/>
                <w:szCs w:val="24"/>
                <w:lang w:val="kk-KZ"/>
              </w:rPr>
              <w:t xml:space="preserve"> ж. жоспар</w:t>
            </w:r>
          </w:p>
          <w:p w:rsidR="00DD3FA7" w:rsidRPr="006427F6" w:rsidRDefault="00DD3FA7" w:rsidP="00121C72">
            <w:pPr>
              <w:keepNext/>
              <w:keepLines/>
              <w:tabs>
                <w:tab w:val="left" w:pos="900"/>
                <w:tab w:val="left" w:pos="1080"/>
              </w:tabs>
              <w:ind w:firstLine="0"/>
              <w:jc w:val="center"/>
              <w:rPr>
                <w:rFonts w:ascii="Times New Roman" w:hAnsi="Times New Roman"/>
                <w:bCs/>
                <w:sz w:val="24"/>
                <w:szCs w:val="24"/>
              </w:rPr>
            </w:pPr>
          </w:p>
        </w:tc>
        <w:tc>
          <w:tcPr>
            <w:tcW w:w="1596" w:type="dxa"/>
            <w:gridSpan w:val="5"/>
            <w:vAlign w:val="center"/>
          </w:tcPr>
          <w:p w:rsidR="00DD3FA7" w:rsidRPr="006427F6" w:rsidRDefault="00DD3FA7" w:rsidP="00121C72">
            <w:pPr>
              <w:keepNext/>
              <w:keepLines/>
              <w:tabs>
                <w:tab w:val="left" w:pos="900"/>
                <w:tab w:val="left" w:pos="1080"/>
              </w:tabs>
              <w:ind w:firstLine="0"/>
              <w:jc w:val="center"/>
              <w:rPr>
                <w:rFonts w:ascii="Times New Roman" w:hAnsi="Times New Roman"/>
                <w:bCs/>
                <w:sz w:val="24"/>
                <w:szCs w:val="24"/>
                <w:lang w:val="kk-KZ"/>
              </w:rPr>
            </w:pPr>
            <w:r w:rsidRPr="006427F6">
              <w:rPr>
                <w:rFonts w:ascii="Times New Roman" w:hAnsi="Times New Roman"/>
                <w:bCs/>
                <w:sz w:val="24"/>
                <w:szCs w:val="24"/>
                <w:lang w:val="kk-KZ"/>
              </w:rPr>
              <w:t>201</w:t>
            </w:r>
            <w:r w:rsidR="00A600E0" w:rsidRPr="006427F6">
              <w:rPr>
                <w:rFonts w:ascii="Times New Roman" w:hAnsi="Times New Roman"/>
                <w:bCs/>
                <w:sz w:val="24"/>
                <w:szCs w:val="24"/>
                <w:lang w:val="kk-KZ"/>
              </w:rPr>
              <w:t>7</w:t>
            </w:r>
            <w:r w:rsidRPr="006427F6">
              <w:rPr>
                <w:rFonts w:ascii="Times New Roman" w:hAnsi="Times New Roman"/>
                <w:bCs/>
                <w:sz w:val="24"/>
                <w:szCs w:val="24"/>
                <w:lang w:val="kk-KZ"/>
              </w:rPr>
              <w:t xml:space="preserve"> ж. нақты</w:t>
            </w:r>
          </w:p>
          <w:p w:rsidR="00DD3FA7" w:rsidRPr="006427F6" w:rsidRDefault="00DD3FA7" w:rsidP="00121C72">
            <w:pPr>
              <w:keepNext/>
              <w:keepLines/>
              <w:tabs>
                <w:tab w:val="left" w:pos="900"/>
                <w:tab w:val="left" w:pos="1080"/>
              </w:tabs>
              <w:ind w:firstLine="0"/>
              <w:jc w:val="center"/>
              <w:rPr>
                <w:rFonts w:ascii="Times New Roman" w:hAnsi="Times New Roman"/>
                <w:bCs/>
                <w:sz w:val="24"/>
                <w:szCs w:val="24"/>
              </w:rPr>
            </w:pPr>
          </w:p>
        </w:tc>
        <w:tc>
          <w:tcPr>
            <w:tcW w:w="6050" w:type="dxa"/>
            <w:gridSpan w:val="2"/>
            <w:vAlign w:val="center"/>
          </w:tcPr>
          <w:p w:rsidR="00DD3FA7" w:rsidRPr="006427F6" w:rsidRDefault="00DD3FA7" w:rsidP="00121C72">
            <w:pPr>
              <w:keepNext/>
              <w:keepLines/>
              <w:tabs>
                <w:tab w:val="left" w:pos="900"/>
                <w:tab w:val="left" w:pos="1080"/>
              </w:tabs>
              <w:ind w:firstLine="0"/>
              <w:jc w:val="center"/>
              <w:rPr>
                <w:rFonts w:ascii="Times New Roman" w:hAnsi="Times New Roman"/>
                <w:bCs/>
                <w:sz w:val="24"/>
                <w:szCs w:val="24"/>
                <w:lang w:val="kk-KZ"/>
              </w:rPr>
            </w:pPr>
            <w:r w:rsidRPr="006427F6">
              <w:rPr>
                <w:rFonts w:ascii="Times New Roman" w:hAnsi="Times New Roman"/>
                <w:bCs/>
                <w:sz w:val="24"/>
                <w:szCs w:val="24"/>
                <w:lang w:val="kk-KZ"/>
              </w:rPr>
              <w:t>Орындалу туралы мәлімет</w:t>
            </w:r>
          </w:p>
          <w:p w:rsidR="00DD3FA7" w:rsidRPr="006427F6" w:rsidRDefault="00DD3FA7" w:rsidP="00121C72">
            <w:pPr>
              <w:keepNext/>
              <w:keepLines/>
              <w:tabs>
                <w:tab w:val="left" w:pos="900"/>
                <w:tab w:val="left" w:pos="1080"/>
              </w:tabs>
              <w:ind w:firstLine="0"/>
              <w:jc w:val="center"/>
              <w:rPr>
                <w:rFonts w:ascii="Times New Roman" w:hAnsi="Times New Roman"/>
                <w:bCs/>
                <w:sz w:val="24"/>
                <w:szCs w:val="24"/>
              </w:rPr>
            </w:pPr>
          </w:p>
        </w:tc>
      </w:tr>
      <w:tr w:rsidR="009C5663" w:rsidRPr="006427F6" w:rsidTr="00B17F95">
        <w:tc>
          <w:tcPr>
            <w:tcW w:w="4185" w:type="dxa"/>
            <w:gridSpan w:val="2"/>
            <w:tcBorders>
              <w:bottom w:val="single" w:sz="4" w:space="0" w:color="595959"/>
            </w:tcBorders>
            <w:vAlign w:val="center"/>
          </w:tcPr>
          <w:p w:rsidR="00DD3FA7" w:rsidRPr="006427F6" w:rsidRDefault="00DD3FA7">
            <w:pPr>
              <w:keepNext/>
              <w:keepLines/>
              <w:tabs>
                <w:tab w:val="left" w:pos="900"/>
                <w:tab w:val="left" w:pos="1080"/>
              </w:tabs>
              <w:ind w:firstLine="0"/>
              <w:jc w:val="center"/>
              <w:rPr>
                <w:rFonts w:ascii="Times New Roman" w:hAnsi="Times New Roman"/>
                <w:bCs/>
                <w:sz w:val="24"/>
                <w:szCs w:val="24"/>
              </w:rPr>
            </w:pPr>
            <w:r w:rsidRPr="006427F6">
              <w:rPr>
                <w:rFonts w:ascii="Times New Roman" w:hAnsi="Times New Roman"/>
                <w:bCs/>
                <w:sz w:val="24"/>
                <w:szCs w:val="24"/>
              </w:rPr>
              <w:t>1</w:t>
            </w:r>
          </w:p>
        </w:tc>
        <w:tc>
          <w:tcPr>
            <w:tcW w:w="1888" w:type="dxa"/>
            <w:gridSpan w:val="6"/>
            <w:tcBorders>
              <w:bottom w:val="single" w:sz="4" w:space="0" w:color="595959"/>
            </w:tcBorders>
            <w:vAlign w:val="center"/>
          </w:tcPr>
          <w:p w:rsidR="00DD3FA7" w:rsidRPr="006427F6" w:rsidRDefault="00DD3FA7">
            <w:pPr>
              <w:keepNext/>
              <w:keepLines/>
              <w:tabs>
                <w:tab w:val="left" w:pos="900"/>
                <w:tab w:val="left" w:pos="1080"/>
              </w:tabs>
              <w:ind w:firstLine="0"/>
              <w:jc w:val="center"/>
              <w:rPr>
                <w:rFonts w:ascii="Times New Roman" w:hAnsi="Times New Roman"/>
                <w:bCs/>
                <w:sz w:val="24"/>
                <w:szCs w:val="24"/>
              </w:rPr>
            </w:pPr>
            <w:r w:rsidRPr="006427F6">
              <w:rPr>
                <w:rFonts w:ascii="Times New Roman" w:hAnsi="Times New Roman"/>
                <w:bCs/>
                <w:sz w:val="24"/>
                <w:szCs w:val="24"/>
              </w:rPr>
              <w:t>2</w:t>
            </w:r>
          </w:p>
        </w:tc>
        <w:tc>
          <w:tcPr>
            <w:tcW w:w="1732" w:type="dxa"/>
            <w:gridSpan w:val="4"/>
            <w:tcBorders>
              <w:bottom w:val="single" w:sz="4" w:space="0" w:color="595959"/>
            </w:tcBorders>
            <w:vAlign w:val="center"/>
          </w:tcPr>
          <w:p w:rsidR="00DD3FA7" w:rsidRPr="006427F6" w:rsidRDefault="00DD3FA7">
            <w:pPr>
              <w:keepNext/>
              <w:keepLines/>
              <w:tabs>
                <w:tab w:val="left" w:pos="900"/>
                <w:tab w:val="left" w:pos="1080"/>
              </w:tabs>
              <w:ind w:firstLine="0"/>
              <w:jc w:val="center"/>
              <w:rPr>
                <w:rFonts w:ascii="Times New Roman" w:hAnsi="Times New Roman"/>
                <w:bCs/>
                <w:sz w:val="24"/>
                <w:szCs w:val="24"/>
              </w:rPr>
            </w:pPr>
            <w:r w:rsidRPr="006427F6">
              <w:rPr>
                <w:rFonts w:ascii="Times New Roman" w:hAnsi="Times New Roman"/>
                <w:bCs/>
                <w:sz w:val="24"/>
                <w:szCs w:val="24"/>
              </w:rPr>
              <w:t>3</w:t>
            </w:r>
          </w:p>
        </w:tc>
        <w:tc>
          <w:tcPr>
            <w:tcW w:w="1596" w:type="dxa"/>
            <w:gridSpan w:val="5"/>
            <w:tcBorders>
              <w:bottom w:val="single" w:sz="4" w:space="0" w:color="595959"/>
            </w:tcBorders>
            <w:vAlign w:val="center"/>
          </w:tcPr>
          <w:p w:rsidR="00DD3FA7" w:rsidRPr="006427F6" w:rsidRDefault="00DD3FA7">
            <w:pPr>
              <w:keepNext/>
              <w:keepLines/>
              <w:tabs>
                <w:tab w:val="left" w:pos="900"/>
                <w:tab w:val="left" w:pos="1080"/>
              </w:tabs>
              <w:ind w:firstLine="0"/>
              <w:jc w:val="center"/>
              <w:rPr>
                <w:rFonts w:ascii="Times New Roman" w:hAnsi="Times New Roman"/>
                <w:bCs/>
                <w:sz w:val="24"/>
                <w:szCs w:val="24"/>
              </w:rPr>
            </w:pPr>
            <w:r w:rsidRPr="006427F6">
              <w:rPr>
                <w:rFonts w:ascii="Times New Roman" w:hAnsi="Times New Roman"/>
                <w:bCs/>
                <w:sz w:val="24"/>
                <w:szCs w:val="24"/>
              </w:rPr>
              <w:t>4</w:t>
            </w:r>
          </w:p>
        </w:tc>
        <w:tc>
          <w:tcPr>
            <w:tcW w:w="6050" w:type="dxa"/>
            <w:gridSpan w:val="2"/>
            <w:tcBorders>
              <w:bottom w:val="single" w:sz="4" w:space="0" w:color="595959"/>
            </w:tcBorders>
            <w:vAlign w:val="center"/>
          </w:tcPr>
          <w:p w:rsidR="00DD3FA7" w:rsidRPr="006427F6" w:rsidRDefault="00DD3FA7">
            <w:pPr>
              <w:keepNext/>
              <w:keepLines/>
              <w:tabs>
                <w:tab w:val="left" w:pos="900"/>
                <w:tab w:val="left" w:pos="1080"/>
              </w:tabs>
              <w:ind w:firstLine="0"/>
              <w:jc w:val="center"/>
              <w:rPr>
                <w:rFonts w:ascii="Times New Roman" w:hAnsi="Times New Roman"/>
                <w:bCs/>
                <w:sz w:val="24"/>
                <w:szCs w:val="24"/>
              </w:rPr>
            </w:pPr>
            <w:r w:rsidRPr="006427F6">
              <w:rPr>
                <w:rFonts w:ascii="Times New Roman" w:hAnsi="Times New Roman"/>
                <w:bCs/>
                <w:sz w:val="24"/>
                <w:szCs w:val="24"/>
              </w:rPr>
              <w:t>5</w:t>
            </w:r>
          </w:p>
        </w:tc>
      </w:tr>
      <w:tr w:rsidR="009C5663" w:rsidRPr="006427F6" w:rsidTr="003F2B5E">
        <w:trPr>
          <w:trHeight w:val="509"/>
        </w:trPr>
        <w:tc>
          <w:tcPr>
            <w:tcW w:w="15451" w:type="dxa"/>
            <w:gridSpan w:val="19"/>
          </w:tcPr>
          <w:p w:rsidR="00DD3FA7" w:rsidRPr="006427F6" w:rsidRDefault="00E62CAD" w:rsidP="00072AAB">
            <w:pPr>
              <w:pBdr>
                <w:bottom w:val="single" w:sz="4" w:space="30" w:color="FFFFFF"/>
              </w:pBdr>
              <w:tabs>
                <w:tab w:val="left" w:pos="426"/>
              </w:tabs>
              <w:ind w:firstLine="0"/>
              <w:contextualSpacing/>
              <w:rPr>
                <w:rFonts w:ascii="Times New Roman" w:eastAsia="Calibri" w:hAnsi="Times New Roman"/>
                <w:b/>
                <w:sz w:val="24"/>
                <w:szCs w:val="24"/>
                <w:lang w:val="kk-KZ"/>
              </w:rPr>
            </w:pPr>
            <w:r w:rsidRPr="006427F6">
              <w:rPr>
                <w:rFonts w:ascii="Times New Roman" w:eastAsia="Calibri" w:hAnsi="Times New Roman"/>
                <w:b/>
                <w:sz w:val="24"/>
                <w:szCs w:val="24"/>
                <w:lang w:val="kk-KZ"/>
              </w:rPr>
              <w:t>Бағыт: Экономика</w:t>
            </w:r>
          </w:p>
          <w:p w:rsidR="003F2B5E" w:rsidRPr="006427F6" w:rsidRDefault="003F2B5E" w:rsidP="00072AAB">
            <w:pPr>
              <w:pBdr>
                <w:bottom w:val="single" w:sz="4" w:space="30" w:color="FFFFFF"/>
              </w:pBdr>
              <w:tabs>
                <w:tab w:val="left" w:pos="426"/>
              </w:tabs>
              <w:ind w:firstLine="0"/>
              <w:contextualSpacing/>
              <w:rPr>
                <w:rFonts w:ascii="Times New Roman" w:hAnsi="Times New Roman"/>
                <w:b/>
                <w:bCs/>
                <w:i/>
                <w:sz w:val="24"/>
                <w:szCs w:val="24"/>
                <w:lang w:val="kk-KZ"/>
              </w:rPr>
            </w:pPr>
            <w:r w:rsidRPr="006427F6">
              <w:rPr>
                <w:rFonts w:ascii="Times New Roman" w:hAnsi="Times New Roman"/>
                <w:b/>
                <w:i/>
                <w:sz w:val="24"/>
                <w:szCs w:val="24"/>
                <w:lang w:val="kk-KZ"/>
              </w:rPr>
              <w:t>Мақсат 3.2.1.1 Экономикасының тұрақты дамуын қамтамасыз ету.</w:t>
            </w:r>
          </w:p>
        </w:tc>
      </w:tr>
      <w:tr w:rsidR="003F2B5E" w:rsidRPr="006427F6" w:rsidTr="00B5102A">
        <w:trPr>
          <w:trHeight w:val="469"/>
        </w:trPr>
        <w:tc>
          <w:tcPr>
            <w:tcW w:w="4226" w:type="dxa"/>
            <w:gridSpan w:val="4"/>
            <w:tcBorders>
              <w:bottom w:val="single" w:sz="4" w:space="0" w:color="auto"/>
              <w:right w:val="single" w:sz="4" w:space="0" w:color="auto"/>
            </w:tcBorders>
          </w:tcPr>
          <w:p w:rsidR="003F2B5E" w:rsidRPr="006427F6" w:rsidRDefault="003F2B5E" w:rsidP="003F2B5E">
            <w:pPr>
              <w:ind w:firstLine="0"/>
              <w:jc w:val="left"/>
              <w:rPr>
                <w:rFonts w:ascii="Times New Roman" w:hAnsi="Times New Roman"/>
                <w:sz w:val="24"/>
                <w:szCs w:val="24"/>
                <w:lang w:val="kk-KZ" w:eastAsia="ru-RU"/>
              </w:rPr>
            </w:pPr>
            <w:r w:rsidRPr="006427F6">
              <w:rPr>
                <w:rFonts w:ascii="Times New Roman" w:hAnsi="Times New Roman"/>
                <w:sz w:val="24"/>
                <w:szCs w:val="24"/>
                <w:lang w:val="kk-KZ" w:eastAsia="ru-RU"/>
              </w:rPr>
              <w:t xml:space="preserve">Жергілікті бюджетке  салықтық және салықтық емес түсімдердің өсу қарқыны. </w:t>
            </w:r>
          </w:p>
        </w:tc>
        <w:tc>
          <w:tcPr>
            <w:tcW w:w="1772" w:type="dxa"/>
            <w:gridSpan w:val="3"/>
            <w:tcBorders>
              <w:left w:val="single" w:sz="4" w:space="0" w:color="auto"/>
              <w:bottom w:val="single" w:sz="4" w:space="0" w:color="auto"/>
            </w:tcBorders>
            <w:vAlign w:val="center"/>
          </w:tcPr>
          <w:p w:rsidR="003F2B5E" w:rsidRPr="006427F6" w:rsidRDefault="003F2B5E" w:rsidP="003F2B5E">
            <w:pPr>
              <w:rPr>
                <w:rFonts w:ascii="Times New Roman" w:hAnsi="Times New Roman"/>
                <w:sz w:val="24"/>
                <w:szCs w:val="24"/>
                <w:lang w:eastAsia="ru-RU"/>
              </w:rPr>
            </w:pPr>
            <w:r w:rsidRPr="006427F6">
              <w:rPr>
                <w:rFonts w:ascii="Times New Roman" w:hAnsi="Times New Roman"/>
                <w:sz w:val="24"/>
                <w:szCs w:val="24"/>
                <w:lang w:eastAsia="ru-RU"/>
              </w:rPr>
              <w:t>%</w:t>
            </w:r>
          </w:p>
        </w:tc>
        <w:tc>
          <w:tcPr>
            <w:tcW w:w="1794" w:type="dxa"/>
            <w:gridSpan w:val="4"/>
            <w:tcBorders>
              <w:left w:val="single" w:sz="4" w:space="0" w:color="auto"/>
              <w:bottom w:val="single" w:sz="4" w:space="0" w:color="auto"/>
            </w:tcBorders>
          </w:tcPr>
          <w:p w:rsidR="003F2B5E" w:rsidRPr="006427F6" w:rsidRDefault="003F2B5E" w:rsidP="00B5102A">
            <w:pPr>
              <w:ind w:firstLine="0"/>
              <w:jc w:val="center"/>
              <w:rPr>
                <w:rFonts w:ascii="Times New Roman" w:hAnsi="Times New Roman"/>
                <w:sz w:val="24"/>
                <w:szCs w:val="24"/>
                <w:lang w:val="kk-KZ"/>
              </w:rPr>
            </w:pPr>
            <w:r w:rsidRPr="006427F6">
              <w:rPr>
                <w:rFonts w:ascii="Times New Roman" w:hAnsi="Times New Roman"/>
                <w:sz w:val="24"/>
                <w:szCs w:val="24"/>
              </w:rPr>
              <w:t>101,</w:t>
            </w:r>
            <w:r w:rsidRPr="006427F6">
              <w:rPr>
                <w:rFonts w:ascii="Times New Roman" w:hAnsi="Times New Roman"/>
                <w:sz w:val="24"/>
                <w:szCs w:val="24"/>
                <w:lang w:val="kk-KZ"/>
              </w:rPr>
              <w:t>3</w:t>
            </w:r>
          </w:p>
        </w:tc>
        <w:tc>
          <w:tcPr>
            <w:tcW w:w="1644" w:type="dxa"/>
            <w:gridSpan w:val="7"/>
            <w:tcBorders>
              <w:left w:val="single" w:sz="4" w:space="0" w:color="auto"/>
              <w:bottom w:val="single" w:sz="4" w:space="0" w:color="auto"/>
            </w:tcBorders>
          </w:tcPr>
          <w:p w:rsidR="003F2B5E" w:rsidRPr="006427F6" w:rsidRDefault="009E343F" w:rsidP="00B5102A">
            <w:pPr>
              <w:pBdr>
                <w:bottom w:val="single" w:sz="4" w:space="30" w:color="FFFFFF"/>
              </w:pBdr>
              <w:tabs>
                <w:tab w:val="left" w:pos="426"/>
              </w:tabs>
              <w:ind w:firstLine="0"/>
              <w:contextualSpacing/>
              <w:jc w:val="center"/>
              <w:rPr>
                <w:rFonts w:ascii="Times New Roman" w:eastAsia="Calibri" w:hAnsi="Times New Roman"/>
                <w:sz w:val="24"/>
                <w:szCs w:val="24"/>
                <w:lang w:val="kk-KZ"/>
              </w:rPr>
            </w:pPr>
            <w:r w:rsidRPr="006427F6">
              <w:rPr>
                <w:rFonts w:ascii="Times New Roman" w:eastAsia="Calibri" w:hAnsi="Times New Roman"/>
                <w:sz w:val="24"/>
                <w:szCs w:val="24"/>
                <w:lang w:val="kk-KZ"/>
              </w:rPr>
              <w:t>101,5</w:t>
            </w:r>
          </w:p>
        </w:tc>
        <w:tc>
          <w:tcPr>
            <w:tcW w:w="6015" w:type="dxa"/>
            <w:tcBorders>
              <w:left w:val="single" w:sz="4" w:space="0" w:color="auto"/>
              <w:bottom w:val="single" w:sz="4" w:space="0" w:color="auto"/>
            </w:tcBorders>
          </w:tcPr>
          <w:p w:rsidR="003F2B5E" w:rsidRPr="006427F6" w:rsidRDefault="00AA280D" w:rsidP="003F2B5E">
            <w:pPr>
              <w:pBdr>
                <w:bottom w:val="single" w:sz="4" w:space="30" w:color="FFFFFF"/>
              </w:pBdr>
              <w:tabs>
                <w:tab w:val="left" w:pos="426"/>
              </w:tabs>
              <w:ind w:firstLine="0"/>
              <w:contextualSpacing/>
              <w:rPr>
                <w:rFonts w:ascii="Times New Roman" w:eastAsia="Calibri" w:hAnsi="Times New Roman"/>
                <w:sz w:val="24"/>
                <w:szCs w:val="24"/>
                <w:lang w:val="kk-KZ"/>
              </w:rPr>
            </w:pPr>
            <w:r w:rsidRPr="006427F6">
              <w:rPr>
                <w:rFonts w:ascii="Times New Roman" w:eastAsia="Calibri" w:hAnsi="Times New Roman"/>
                <w:sz w:val="24"/>
                <w:szCs w:val="24"/>
                <w:lang w:val="kk-KZ"/>
              </w:rPr>
              <w:t>Орындалды</w:t>
            </w:r>
          </w:p>
        </w:tc>
      </w:tr>
      <w:tr w:rsidR="003F2B5E" w:rsidRPr="006427F6" w:rsidTr="00B5102A">
        <w:trPr>
          <w:trHeight w:val="708"/>
        </w:trPr>
        <w:tc>
          <w:tcPr>
            <w:tcW w:w="4226" w:type="dxa"/>
            <w:gridSpan w:val="4"/>
            <w:tcBorders>
              <w:top w:val="single" w:sz="4" w:space="0" w:color="auto"/>
              <w:bottom w:val="single" w:sz="4" w:space="0" w:color="auto"/>
              <w:right w:val="single" w:sz="4" w:space="0" w:color="auto"/>
            </w:tcBorders>
          </w:tcPr>
          <w:p w:rsidR="003F2B5E" w:rsidRPr="006427F6" w:rsidRDefault="003F2B5E" w:rsidP="00B5102A">
            <w:pPr>
              <w:ind w:firstLine="0"/>
              <w:jc w:val="left"/>
              <w:rPr>
                <w:rFonts w:ascii="Times New Roman" w:hAnsi="Times New Roman"/>
                <w:sz w:val="24"/>
                <w:szCs w:val="24"/>
                <w:lang w:val="kk-KZ" w:eastAsia="ru-RU"/>
              </w:rPr>
            </w:pPr>
            <w:r w:rsidRPr="006427F6">
              <w:rPr>
                <w:rFonts w:ascii="Times New Roman" w:hAnsi="Times New Roman"/>
                <w:sz w:val="24"/>
                <w:szCs w:val="24"/>
                <w:lang w:val="kk-KZ" w:eastAsia="ru-RU"/>
              </w:rPr>
              <w:t>Тірек АЕМ,  халық санының өсуі оның ішінде:</w:t>
            </w:r>
          </w:p>
        </w:tc>
        <w:tc>
          <w:tcPr>
            <w:tcW w:w="1772" w:type="dxa"/>
            <w:gridSpan w:val="3"/>
            <w:tcBorders>
              <w:top w:val="single" w:sz="4" w:space="0" w:color="auto"/>
              <w:left w:val="single" w:sz="4" w:space="0" w:color="auto"/>
              <w:bottom w:val="single" w:sz="4" w:space="0" w:color="auto"/>
            </w:tcBorders>
          </w:tcPr>
          <w:p w:rsidR="003F2B5E" w:rsidRPr="006427F6" w:rsidRDefault="003F2B5E" w:rsidP="00B5102A">
            <w:pPr>
              <w:jc w:val="center"/>
              <w:rPr>
                <w:rFonts w:ascii="Times New Roman" w:hAnsi="Times New Roman"/>
                <w:sz w:val="24"/>
                <w:szCs w:val="24"/>
                <w:lang w:eastAsia="ru-RU"/>
              </w:rPr>
            </w:pPr>
          </w:p>
        </w:tc>
        <w:tc>
          <w:tcPr>
            <w:tcW w:w="1794" w:type="dxa"/>
            <w:gridSpan w:val="4"/>
            <w:tcBorders>
              <w:top w:val="single" w:sz="4" w:space="0" w:color="auto"/>
              <w:left w:val="single" w:sz="4" w:space="0" w:color="auto"/>
              <w:bottom w:val="single" w:sz="4" w:space="0" w:color="auto"/>
            </w:tcBorders>
          </w:tcPr>
          <w:p w:rsidR="003F2B5E" w:rsidRPr="006427F6" w:rsidRDefault="003F2B5E" w:rsidP="00B5102A">
            <w:pPr>
              <w:spacing w:line="256" w:lineRule="auto"/>
              <w:ind w:firstLine="0"/>
              <w:jc w:val="center"/>
              <w:rPr>
                <w:rFonts w:ascii="Times New Roman" w:hAnsi="Times New Roman"/>
                <w:sz w:val="24"/>
                <w:szCs w:val="24"/>
                <w:lang w:val="kk-KZ"/>
              </w:rPr>
            </w:pPr>
            <w:r w:rsidRPr="006427F6">
              <w:rPr>
                <w:rFonts w:ascii="Times New Roman" w:hAnsi="Times New Roman"/>
                <w:sz w:val="24"/>
                <w:szCs w:val="24"/>
              </w:rPr>
              <w:t>2</w:t>
            </w:r>
            <w:r w:rsidRPr="006427F6">
              <w:rPr>
                <w:rFonts w:ascii="Times New Roman" w:hAnsi="Times New Roman"/>
                <w:sz w:val="24"/>
                <w:szCs w:val="24"/>
                <w:lang w:val="kk-KZ"/>
              </w:rPr>
              <w:t>654</w:t>
            </w:r>
          </w:p>
        </w:tc>
        <w:tc>
          <w:tcPr>
            <w:tcW w:w="1644" w:type="dxa"/>
            <w:gridSpan w:val="7"/>
            <w:tcBorders>
              <w:top w:val="single" w:sz="4" w:space="0" w:color="auto"/>
              <w:left w:val="single" w:sz="4" w:space="0" w:color="auto"/>
              <w:bottom w:val="single" w:sz="4" w:space="0" w:color="auto"/>
            </w:tcBorders>
          </w:tcPr>
          <w:p w:rsidR="003F2B5E" w:rsidRPr="006427F6" w:rsidRDefault="00F805DB" w:rsidP="00B5102A">
            <w:pPr>
              <w:pBdr>
                <w:bottom w:val="single" w:sz="4" w:space="30" w:color="FFFFFF"/>
              </w:pBdr>
              <w:spacing w:line="256" w:lineRule="auto"/>
              <w:ind w:firstLine="0"/>
              <w:jc w:val="center"/>
              <w:rPr>
                <w:rFonts w:ascii="Times New Roman" w:hAnsi="Times New Roman"/>
                <w:sz w:val="24"/>
                <w:szCs w:val="24"/>
              </w:rPr>
            </w:pPr>
            <w:r w:rsidRPr="006427F6">
              <w:rPr>
                <w:rFonts w:ascii="Times New Roman" w:hAnsi="Times New Roman"/>
                <w:sz w:val="24"/>
                <w:szCs w:val="24"/>
              </w:rPr>
              <w:t>2924</w:t>
            </w:r>
          </w:p>
        </w:tc>
        <w:tc>
          <w:tcPr>
            <w:tcW w:w="6015" w:type="dxa"/>
            <w:tcBorders>
              <w:top w:val="single" w:sz="4" w:space="0" w:color="auto"/>
              <w:left w:val="single" w:sz="4" w:space="0" w:color="auto"/>
              <w:bottom w:val="single" w:sz="4" w:space="0" w:color="auto"/>
            </w:tcBorders>
          </w:tcPr>
          <w:p w:rsidR="003F2B5E" w:rsidRPr="006427F6" w:rsidRDefault="00AA280D" w:rsidP="00AA280D">
            <w:pPr>
              <w:pBdr>
                <w:bottom w:val="single" w:sz="4" w:space="30" w:color="FFFFFF"/>
              </w:pBdr>
              <w:tabs>
                <w:tab w:val="left" w:pos="426"/>
              </w:tabs>
              <w:ind w:firstLine="0"/>
              <w:contextualSpacing/>
              <w:rPr>
                <w:rFonts w:ascii="Times New Roman" w:eastAsia="Calibri" w:hAnsi="Times New Roman"/>
                <w:sz w:val="24"/>
                <w:szCs w:val="24"/>
                <w:lang w:val="kk-KZ"/>
              </w:rPr>
            </w:pPr>
            <w:r w:rsidRPr="006427F6">
              <w:rPr>
                <w:rFonts w:ascii="Times New Roman" w:eastAsia="Calibri" w:hAnsi="Times New Roman"/>
                <w:sz w:val="24"/>
                <w:szCs w:val="24"/>
                <w:lang w:val="kk-KZ"/>
              </w:rPr>
              <w:t>Орындалды</w:t>
            </w:r>
          </w:p>
        </w:tc>
      </w:tr>
      <w:tr w:rsidR="003F2B5E" w:rsidRPr="006427F6" w:rsidTr="00B5102A">
        <w:trPr>
          <w:trHeight w:val="495"/>
        </w:trPr>
        <w:tc>
          <w:tcPr>
            <w:tcW w:w="4226" w:type="dxa"/>
            <w:gridSpan w:val="4"/>
            <w:tcBorders>
              <w:top w:val="single" w:sz="4" w:space="0" w:color="auto"/>
              <w:bottom w:val="single" w:sz="4" w:space="0" w:color="auto"/>
              <w:right w:val="single" w:sz="4" w:space="0" w:color="auto"/>
            </w:tcBorders>
          </w:tcPr>
          <w:p w:rsidR="003F2B5E" w:rsidRPr="006427F6" w:rsidRDefault="003F2B5E" w:rsidP="00B5102A">
            <w:pPr>
              <w:ind w:firstLine="0"/>
              <w:jc w:val="center"/>
              <w:rPr>
                <w:rFonts w:ascii="Times New Roman" w:hAnsi="Times New Roman"/>
                <w:sz w:val="24"/>
                <w:szCs w:val="24"/>
                <w:lang w:val="kk-KZ" w:eastAsia="ru-RU"/>
              </w:rPr>
            </w:pPr>
            <w:r w:rsidRPr="006427F6">
              <w:rPr>
                <w:rFonts w:ascii="Times New Roman" w:hAnsi="Times New Roman"/>
                <w:sz w:val="24"/>
                <w:szCs w:val="24"/>
                <w:lang w:val="kk-KZ" w:eastAsia="ru-RU"/>
              </w:rPr>
              <w:t>Шекара маңындағы орналасқан</w:t>
            </w:r>
          </w:p>
        </w:tc>
        <w:tc>
          <w:tcPr>
            <w:tcW w:w="1772" w:type="dxa"/>
            <w:gridSpan w:val="3"/>
            <w:tcBorders>
              <w:top w:val="single" w:sz="4" w:space="0" w:color="auto"/>
              <w:left w:val="single" w:sz="4" w:space="0" w:color="auto"/>
              <w:bottom w:val="single" w:sz="4" w:space="0" w:color="auto"/>
            </w:tcBorders>
          </w:tcPr>
          <w:p w:rsidR="003F2B5E" w:rsidRPr="006427F6" w:rsidRDefault="003F2B5E" w:rsidP="00B5102A">
            <w:pPr>
              <w:jc w:val="center"/>
              <w:rPr>
                <w:rFonts w:ascii="Times New Roman" w:hAnsi="Times New Roman"/>
                <w:sz w:val="24"/>
                <w:szCs w:val="24"/>
                <w:lang w:val="kk-KZ" w:eastAsia="ru-RU"/>
              </w:rPr>
            </w:pPr>
            <w:r w:rsidRPr="006427F6">
              <w:rPr>
                <w:rFonts w:ascii="Times New Roman" w:hAnsi="Times New Roman"/>
                <w:sz w:val="24"/>
                <w:szCs w:val="24"/>
                <w:lang w:val="kk-KZ" w:eastAsia="ru-RU"/>
              </w:rPr>
              <w:t>адам</w:t>
            </w:r>
          </w:p>
        </w:tc>
        <w:tc>
          <w:tcPr>
            <w:tcW w:w="1794" w:type="dxa"/>
            <w:gridSpan w:val="4"/>
            <w:tcBorders>
              <w:top w:val="single" w:sz="4" w:space="0" w:color="auto"/>
              <w:left w:val="single" w:sz="4" w:space="0" w:color="auto"/>
              <w:bottom w:val="single" w:sz="4" w:space="0" w:color="auto"/>
            </w:tcBorders>
          </w:tcPr>
          <w:p w:rsidR="003F2B5E" w:rsidRPr="006427F6" w:rsidRDefault="00B5102A" w:rsidP="00B5102A">
            <w:pPr>
              <w:jc w:val="center"/>
              <w:rPr>
                <w:rFonts w:ascii="Times New Roman" w:hAnsi="Times New Roman"/>
                <w:sz w:val="24"/>
                <w:szCs w:val="24"/>
                <w:lang w:val="kk-KZ" w:eastAsia="ru-RU"/>
              </w:rPr>
            </w:pPr>
            <w:r w:rsidRPr="006427F6">
              <w:rPr>
                <w:rFonts w:ascii="Times New Roman" w:hAnsi="Times New Roman"/>
                <w:sz w:val="24"/>
                <w:szCs w:val="24"/>
                <w:lang w:val="kk-KZ" w:eastAsia="ru-RU"/>
              </w:rPr>
              <w:t>-</w:t>
            </w:r>
          </w:p>
        </w:tc>
        <w:tc>
          <w:tcPr>
            <w:tcW w:w="1644" w:type="dxa"/>
            <w:gridSpan w:val="7"/>
            <w:tcBorders>
              <w:top w:val="single" w:sz="4" w:space="0" w:color="auto"/>
              <w:left w:val="single" w:sz="4" w:space="0" w:color="auto"/>
              <w:bottom w:val="single" w:sz="4" w:space="0" w:color="auto"/>
            </w:tcBorders>
          </w:tcPr>
          <w:p w:rsidR="003F2B5E" w:rsidRPr="006427F6" w:rsidRDefault="00B5102A" w:rsidP="00B5102A">
            <w:pPr>
              <w:pBdr>
                <w:bottom w:val="single" w:sz="4" w:space="30" w:color="FFFFFF"/>
              </w:pBdr>
              <w:tabs>
                <w:tab w:val="left" w:pos="426"/>
              </w:tabs>
              <w:ind w:firstLine="0"/>
              <w:contextualSpacing/>
              <w:jc w:val="center"/>
              <w:rPr>
                <w:rFonts w:ascii="Times New Roman" w:hAnsi="Times New Roman"/>
                <w:sz w:val="24"/>
                <w:szCs w:val="24"/>
                <w:lang w:val="kk-KZ" w:eastAsia="ru-RU"/>
              </w:rPr>
            </w:pPr>
            <w:r w:rsidRPr="006427F6">
              <w:rPr>
                <w:rFonts w:ascii="Times New Roman" w:hAnsi="Times New Roman"/>
                <w:sz w:val="24"/>
                <w:szCs w:val="24"/>
                <w:lang w:val="kk-KZ" w:eastAsia="ru-RU"/>
              </w:rPr>
              <w:t>-</w:t>
            </w:r>
          </w:p>
        </w:tc>
        <w:tc>
          <w:tcPr>
            <w:tcW w:w="6015" w:type="dxa"/>
            <w:tcBorders>
              <w:top w:val="single" w:sz="4" w:space="0" w:color="auto"/>
              <w:left w:val="single" w:sz="4" w:space="0" w:color="auto"/>
              <w:bottom w:val="single" w:sz="4" w:space="0" w:color="auto"/>
            </w:tcBorders>
          </w:tcPr>
          <w:p w:rsidR="003F2B5E" w:rsidRPr="006427F6" w:rsidRDefault="003F2B5E" w:rsidP="00B5102A">
            <w:pPr>
              <w:pBdr>
                <w:bottom w:val="single" w:sz="4" w:space="30" w:color="FFFFFF"/>
              </w:pBdr>
              <w:tabs>
                <w:tab w:val="left" w:pos="426"/>
              </w:tabs>
              <w:ind w:firstLine="0"/>
              <w:contextualSpacing/>
              <w:jc w:val="center"/>
              <w:rPr>
                <w:rFonts w:ascii="Times New Roman" w:eastAsia="Calibri" w:hAnsi="Times New Roman"/>
                <w:sz w:val="24"/>
                <w:szCs w:val="24"/>
                <w:lang w:val="kk-KZ"/>
              </w:rPr>
            </w:pPr>
          </w:p>
        </w:tc>
      </w:tr>
      <w:tr w:rsidR="003F2B5E" w:rsidRPr="006427F6" w:rsidTr="00B5102A">
        <w:trPr>
          <w:trHeight w:val="687"/>
        </w:trPr>
        <w:tc>
          <w:tcPr>
            <w:tcW w:w="4226" w:type="dxa"/>
            <w:gridSpan w:val="4"/>
            <w:tcBorders>
              <w:top w:val="single" w:sz="4" w:space="0" w:color="auto"/>
              <w:bottom w:val="single" w:sz="4" w:space="0" w:color="auto"/>
              <w:right w:val="single" w:sz="4" w:space="0" w:color="auto"/>
            </w:tcBorders>
          </w:tcPr>
          <w:p w:rsidR="003F2B5E" w:rsidRPr="006427F6" w:rsidRDefault="003F2B5E" w:rsidP="003F2B5E">
            <w:pPr>
              <w:ind w:firstLine="0"/>
              <w:jc w:val="left"/>
              <w:rPr>
                <w:rFonts w:ascii="Times New Roman" w:hAnsi="Times New Roman"/>
                <w:lang w:val="kk-KZ"/>
              </w:rPr>
            </w:pPr>
            <w:r w:rsidRPr="006427F6">
              <w:rPr>
                <w:rFonts w:ascii="Times New Roman" w:hAnsi="Times New Roman"/>
                <w:lang w:val="kk-KZ" w:eastAsia="ru-RU"/>
              </w:rPr>
              <w:t>Халықтың жан басына шаққандағы негізгі капиталға салынған  инвестициялар</w:t>
            </w:r>
          </w:p>
        </w:tc>
        <w:tc>
          <w:tcPr>
            <w:tcW w:w="1772" w:type="dxa"/>
            <w:gridSpan w:val="3"/>
            <w:tcBorders>
              <w:top w:val="single" w:sz="4" w:space="0" w:color="auto"/>
              <w:left w:val="single" w:sz="4" w:space="0" w:color="auto"/>
              <w:bottom w:val="single" w:sz="4" w:space="0" w:color="auto"/>
            </w:tcBorders>
            <w:vAlign w:val="center"/>
          </w:tcPr>
          <w:p w:rsidR="003F2B5E" w:rsidRPr="006427F6" w:rsidRDefault="003F2B5E" w:rsidP="003F2B5E">
            <w:pPr>
              <w:rPr>
                <w:rFonts w:ascii="Times New Roman" w:hAnsi="Times New Roman"/>
              </w:rPr>
            </w:pPr>
            <w:r w:rsidRPr="006427F6">
              <w:rPr>
                <w:rFonts w:ascii="Times New Roman" w:hAnsi="Times New Roman"/>
              </w:rPr>
              <w:t>%</w:t>
            </w:r>
          </w:p>
        </w:tc>
        <w:tc>
          <w:tcPr>
            <w:tcW w:w="1794" w:type="dxa"/>
            <w:gridSpan w:val="4"/>
            <w:tcBorders>
              <w:top w:val="single" w:sz="4" w:space="0" w:color="auto"/>
              <w:left w:val="single" w:sz="4" w:space="0" w:color="auto"/>
              <w:bottom w:val="single" w:sz="4" w:space="0" w:color="auto"/>
            </w:tcBorders>
          </w:tcPr>
          <w:p w:rsidR="003F2B5E" w:rsidRPr="006427F6" w:rsidRDefault="003F2B5E" w:rsidP="00B5102A">
            <w:pPr>
              <w:spacing w:line="256" w:lineRule="auto"/>
              <w:jc w:val="center"/>
              <w:rPr>
                <w:rFonts w:ascii="Times New Roman" w:hAnsi="Times New Roman"/>
              </w:rPr>
            </w:pPr>
            <w:r w:rsidRPr="006427F6">
              <w:rPr>
                <w:rFonts w:ascii="Times New Roman" w:hAnsi="Times New Roman"/>
              </w:rPr>
              <w:t>1</w:t>
            </w:r>
            <w:r w:rsidRPr="006427F6">
              <w:rPr>
                <w:rFonts w:ascii="Times New Roman" w:hAnsi="Times New Roman"/>
                <w:lang w:val="kk-KZ"/>
              </w:rPr>
              <w:t>24</w:t>
            </w:r>
            <w:r w:rsidRPr="006427F6">
              <w:rPr>
                <w:rFonts w:ascii="Times New Roman" w:hAnsi="Times New Roman"/>
              </w:rPr>
              <w:t>,1</w:t>
            </w:r>
          </w:p>
        </w:tc>
        <w:tc>
          <w:tcPr>
            <w:tcW w:w="1644" w:type="dxa"/>
            <w:gridSpan w:val="7"/>
            <w:tcBorders>
              <w:top w:val="single" w:sz="4" w:space="0" w:color="auto"/>
              <w:left w:val="single" w:sz="4" w:space="0" w:color="auto"/>
              <w:bottom w:val="single" w:sz="4" w:space="0" w:color="auto"/>
            </w:tcBorders>
          </w:tcPr>
          <w:p w:rsidR="003F2B5E" w:rsidRPr="006427F6" w:rsidRDefault="009E343F" w:rsidP="00B5102A">
            <w:pPr>
              <w:pBdr>
                <w:bottom w:val="single" w:sz="4" w:space="30" w:color="FFFFFF"/>
              </w:pBdr>
              <w:tabs>
                <w:tab w:val="left" w:pos="426"/>
              </w:tabs>
              <w:ind w:firstLine="0"/>
              <w:contextualSpacing/>
              <w:jc w:val="center"/>
              <w:rPr>
                <w:rFonts w:ascii="Times New Roman" w:eastAsia="Calibri" w:hAnsi="Times New Roman"/>
                <w:sz w:val="24"/>
                <w:szCs w:val="24"/>
                <w:lang w:val="kk-KZ"/>
              </w:rPr>
            </w:pPr>
            <w:r w:rsidRPr="006427F6">
              <w:rPr>
                <w:rFonts w:ascii="Times New Roman" w:eastAsia="Calibri" w:hAnsi="Times New Roman"/>
                <w:sz w:val="24"/>
                <w:szCs w:val="24"/>
                <w:lang w:val="kk-KZ"/>
              </w:rPr>
              <w:t>124,7</w:t>
            </w:r>
          </w:p>
        </w:tc>
        <w:tc>
          <w:tcPr>
            <w:tcW w:w="6015" w:type="dxa"/>
            <w:tcBorders>
              <w:top w:val="single" w:sz="4" w:space="0" w:color="auto"/>
              <w:left w:val="single" w:sz="4" w:space="0" w:color="auto"/>
              <w:bottom w:val="single" w:sz="4" w:space="0" w:color="auto"/>
            </w:tcBorders>
          </w:tcPr>
          <w:p w:rsidR="003F2B5E" w:rsidRPr="006427F6" w:rsidRDefault="00AA280D" w:rsidP="003F2B5E">
            <w:pPr>
              <w:pBdr>
                <w:bottom w:val="single" w:sz="4" w:space="30" w:color="FFFFFF"/>
              </w:pBdr>
              <w:tabs>
                <w:tab w:val="left" w:pos="426"/>
              </w:tabs>
              <w:ind w:firstLine="0"/>
              <w:contextualSpacing/>
              <w:rPr>
                <w:rFonts w:ascii="Times New Roman" w:eastAsia="Calibri" w:hAnsi="Times New Roman"/>
                <w:sz w:val="24"/>
                <w:szCs w:val="24"/>
                <w:lang w:val="kk-KZ"/>
              </w:rPr>
            </w:pPr>
            <w:r w:rsidRPr="006427F6">
              <w:rPr>
                <w:rFonts w:ascii="Times New Roman" w:eastAsia="Calibri" w:hAnsi="Times New Roman"/>
                <w:sz w:val="24"/>
                <w:szCs w:val="24"/>
                <w:lang w:val="kk-KZ"/>
              </w:rPr>
              <w:t>Орындалды</w:t>
            </w:r>
          </w:p>
        </w:tc>
      </w:tr>
      <w:tr w:rsidR="003F2B5E" w:rsidRPr="006427F6" w:rsidTr="00B17F95">
        <w:trPr>
          <w:trHeight w:val="643"/>
        </w:trPr>
        <w:tc>
          <w:tcPr>
            <w:tcW w:w="4226" w:type="dxa"/>
            <w:gridSpan w:val="4"/>
            <w:tcBorders>
              <w:top w:val="single" w:sz="4" w:space="0" w:color="auto"/>
              <w:bottom w:val="single" w:sz="4" w:space="0" w:color="auto"/>
              <w:right w:val="single" w:sz="4" w:space="0" w:color="auto"/>
            </w:tcBorders>
          </w:tcPr>
          <w:p w:rsidR="003F2B5E" w:rsidRPr="006427F6" w:rsidRDefault="003F2B5E" w:rsidP="003F2B5E">
            <w:pPr>
              <w:spacing w:line="256" w:lineRule="auto"/>
              <w:ind w:right="-108" w:firstLine="0"/>
              <w:jc w:val="left"/>
              <w:rPr>
                <w:rFonts w:ascii="Times New Roman" w:hAnsi="Times New Roman"/>
                <w:lang w:val="kk-KZ" w:eastAsia="ru-RU"/>
              </w:rPr>
            </w:pPr>
            <w:r w:rsidRPr="006427F6">
              <w:rPr>
                <w:rFonts w:ascii="Times New Roman" w:hAnsi="Times New Roman"/>
                <w:lang w:val="kk-KZ" w:eastAsia="ru-RU"/>
              </w:rPr>
              <w:t xml:space="preserve">Шағын және моноқалаларда, тірек ауылдық елді мекендерде  әлеуметтіксаладағы құрылыс және қайта  жаңарту объектілері  </w:t>
            </w:r>
          </w:p>
        </w:tc>
        <w:tc>
          <w:tcPr>
            <w:tcW w:w="1772" w:type="dxa"/>
            <w:gridSpan w:val="3"/>
            <w:tcBorders>
              <w:top w:val="single" w:sz="4" w:space="0" w:color="auto"/>
              <w:left w:val="single" w:sz="4" w:space="0" w:color="auto"/>
              <w:bottom w:val="single" w:sz="4" w:space="0" w:color="auto"/>
            </w:tcBorders>
            <w:vAlign w:val="center"/>
          </w:tcPr>
          <w:p w:rsidR="003F2B5E" w:rsidRPr="006427F6" w:rsidRDefault="003F2B5E" w:rsidP="003F2B5E">
            <w:pPr>
              <w:ind w:firstLine="0"/>
              <w:jc w:val="center"/>
              <w:rPr>
                <w:rFonts w:ascii="Times New Roman" w:hAnsi="Times New Roman"/>
                <w:lang w:val="kk-KZ" w:eastAsia="ru-RU"/>
              </w:rPr>
            </w:pPr>
            <w:r w:rsidRPr="006427F6">
              <w:rPr>
                <w:rFonts w:ascii="Times New Roman" w:hAnsi="Times New Roman"/>
                <w:lang w:val="kk-KZ" w:eastAsia="ru-RU"/>
              </w:rPr>
              <w:t>бірлік</w:t>
            </w:r>
          </w:p>
        </w:tc>
        <w:tc>
          <w:tcPr>
            <w:tcW w:w="1794" w:type="dxa"/>
            <w:gridSpan w:val="4"/>
            <w:tcBorders>
              <w:top w:val="single" w:sz="4" w:space="0" w:color="auto"/>
              <w:left w:val="single" w:sz="4" w:space="0" w:color="auto"/>
              <w:bottom w:val="single" w:sz="4" w:space="0" w:color="auto"/>
            </w:tcBorders>
            <w:vAlign w:val="center"/>
          </w:tcPr>
          <w:p w:rsidR="003F2B5E" w:rsidRPr="006427F6" w:rsidRDefault="003F2B5E" w:rsidP="003F2B5E">
            <w:pPr>
              <w:spacing w:line="256" w:lineRule="auto"/>
              <w:ind w:firstLine="0"/>
              <w:jc w:val="left"/>
              <w:rPr>
                <w:rFonts w:ascii="Times New Roman" w:hAnsi="Times New Roman"/>
                <w:lang w:eastAsia="ru-RU"/>
              </w:rPr>
            </w:pPr>
            <w:r w:rsidRPr="006427F6">
              <w:rPr>
                <w:rFonts w:ascii="Times New Roman" w:hAnsi="Times New Roman"/>
                <w:lang w:eastAsia="ru-RU"/>
              </w:rPr>
              <w:t xml:space="preserve">Строительство детского сада на 140 мест </w:t>
            </w:r>
            <w:proofErr w:type="gramStart"/>
            <w:r w:rsidRPr="006427F6">
              <w:rPr>
                <w:rFonts w:ascii="Times New Roman" w:hAnsi="Times New Roman"/>
                <w:lang w:eastAsia="ru-RU"/>
              </w:rPr>
              <w:t>в</w:t>
            </w:r>
            <w:proofErr w:type="gramEnd"/>
            <w:r w:rsidRPr="006427F6">
              <w:rPr>
                <w:rFonts w:ascii="Times New Roman" w:hAnsi="Times New Roman"/>
                <w:lang w:eastAsia="ru-RU"/>
              </w:rPr>
              <w:t xml:space="preserve"> с. </w:t>
            </w:r>
            <w:proofErr w:type="spellStart"/>
            <w:r w:rsidRPr="006427F6">
              <w:rPr>
                <w:rFonts w:ascii="Times New Roman" w:hAnsi="Times New Roman"/>
                <w:lang w:eastAsia="ru-RU"/>
              </w:rPr>
              <w:t>Кенес</w:t>
            </w:r>
            <w:proofErr w:type="spellEnd"/>
          </w:p>
          <w:p w:rsidR="003F2B5E" w:rsidRPr="006427F6" w:rsidRDefault="003F2B5E" w:rsidP="003F2B5E">
            <w:pPr>
              <w:spacing w:line="256" w:lineRule="auto"/>
              <w:ind w:firstLine="0"/>
              <w:rPr>
                <w:rFonts w:ascii="Times New Roman" w:hAnsi="Times New Roman"/>
                <w:highlight w:val="yellow"/>
                <w:lang w:val="kk-KZ"/>
              </w:rPr>
            </w:pPr>
            <w:r w:rsidRPr="006427F6">
              <w:rPr>
                <w:rFonts w:ascii="Times New Roman" w:hAnsi="Times New Roman"/>
                <w:lang w:eastAsia="ru-RU"/>
              </w:rPr>
              <w:t xml:space="preserve">РБ 337,8 млн. </w:t>
            </w:r>
            <w:r w:rsidRPr="006427F6">
              <w:rPr>
                <w:rFonts w:ascii="Times New Roman" w:hAnsi="Times New Roman"/>
                <w:lang w:eastAsia="ru-RU"/>
              </w:rPr>
              <w:lastRenderedPageBreak/>
              <w:t>теңге</w:t>
            </w:r>
          </w:p>
        </w:tc>
        <w:tc>
          <w:tcPr>
            <w:tcW w:w="1644" w:type="dxa"/>
            <w:gridSpan w:val="7"/>
            <w:tcBorders>
              <w:top w:val="single" w:sz="4" w:space="0" w:color="auto"/>
              <w:left w:val="single" w:sz="4" w:space="0" w:color="auto"/>
              <w:bottom w:val="single" w:sz="4" w:space="0" w:color="auto"/>
            </w:tcBorders>
          </w:tcPr>
          <w:p w:rsidR="003F2B5E" w:rsidRPr="006427F6" w:rsidRDefault="009E343F" w:rsidP="009E343F">
            <w:pPr>
              <w:pBdr>
                <w:bottom w:val="single" w:sz="4" w:space="30" w:color="FFFFFF"/>
              </w:pBdr>
              <w:tabs>
                <w:tab w:val="left" w:pos="426"/>
              </w:tabs>
              <w:ind w:firstLine="0"/>
              <w:contextualSpacing/>
              <w:jc w:val="center"/>
              <w:rPr>
                <w:rFonts w:ascii="Times New Roman" w:eastAsia="Calibri" w:hAnsi="Times New Roman"/>
                <w:sz w:val="24"/>
                <w:szCs w:val="24"/>
                <w:lang w:val="kk-KZ"/>
              </w:rPr>
            </w:pPr>
            <w:r w:rsidRPr="006427F6">
              <w:rPr>
                <w:rFonts w:ascii="Times New Roman" w:eastAsia="Calibri" w:hAnsi="Times New Roman"/>
                <w:sz w:val="24"/>
                <w:szCs w:val="24"/>
                <w:lang w:val="kk-KZ"/>
              </w:rPr>
              <w:lastRenderedPageBreak/>
              <w:t>-</w:t>
            </w:r>
          </w:p>
        </w:tc>
        <w:tc>
          <w:tcPr>
            <w:tcW w:w="6015" w:type="dxa"/>
            <w:tcBorders>
              <w:top w:val="single" w:sz="4" w:space="0" w:color="auto"/>
              <w:left w:val="single" w:sz="4" w:space="0" w:color="auto"/>
              <w:bottom w:val="single" w:sz="4" w:space="0" w:color="auto"/>
            </w:tcBorders>
          </w:tcPr>
          <w:p w:rsidR="003F2B5E" w:rsidRPr="006427F6" w:rsidRDefault="00AA280D" w:rsidP="003F2B5E">
            <w:pPr>
              <w:pBdr>
                <w:bottom w:val="single" w:sz="4" w:space="30" w:color="FFFFFF"/>
              </w:pBdr>
              <w:tabs>
                <w:tab w:val="left" w:pos="426"/>
              </w:tabs>
              <w:ind w:firstLine="0"/>
              <w:contextualSpacing/>
              <w:rPr>
                <w:rFonts w:ascii="Times New Roman" w:eastAsia="Calibri" w:hAnsi="Times New Roman"/>
                <w:sz w:val="24"/>
                <w:szCs w:val="24"/>
                <w:lang w:val="kk-KZ"/>
              </w:rPr>
            </w:pPr>
            <w:r w:rsidRPr="006427F6">
              <w:rPr>
                <w:rFonts w:ascii="Times New Roman" w:eastAsia="Calibri" w:hAnsi="Times New Roman"/>
                <w:sz w:val="24"/>
                <w:szCs w:val="24"/>
                <w:lang w:val="kk-KZ"/>
              </w:rPr>
              <w:t>Орындалмады</w:t>
            </w:r>
          </w:p>
        </w:tc>
      </w:tr>
      <w:tr w:rsidR="00AA280D" w:rsidRPr="006427F6" w:rsidTr="003B4DD8">
        <w:trPr>
          <w:trHeight w:val="1324"/>
        </w:trPr>
        <w:tc>
          <w:tcPr>
            <w:tcW w:w="4226" w:type="dxa"/>
            <w:gridSpan w:val="4"/>
            <w:tcBorders>
              <w:top w:val="single" w:sz="4" w:space="0" w:color="auto"/>
              <w:bottom w:val="single" w:sz="4" w:space="0" w:color="auto"/>
              <w:right w:val="single" w:sz="4" w:space="0" w:color="auto"/>
            </w:tcBorders>
          </w:tcPr>
          <w:p w:rsidR="00AA280D" w:rsidRPr="006427F6" w:rsidRDefault="00AA280D" w:rsidP="003F2B5E">
            <w:pPr>
              <w:ind w:firstLine="0"/>
              <w:rPr>
                <w:rFonts w:ascii="Times New Roman" w:hAnsi="Times New Roman"/>
              </w:rPr>
            </w:pPr>
            <w:r w:rsidRPr="006427F6">
              <w:rPr>
                <w:rFonts w:ascii="Times New Roman" w:hAnsi="Times New Roman"/>
                <w:lang w:eastAsia="ru-RU"/>
              </w:rPr>
              <w:lastRenderedPageBreak/>
              <w:t>ТАЕМ-де ашужәнедамыту</w:t>
            </w:r>
          </w:p>
        </w:tc>
        <w:tc>
          <w:tcPr>
            <w:tcW w:w="1772" w:type="dxa"/>
            <w:gridSpan w:val="3"/>
            <w:tcBorders>
              <w:top w:val="single" w:sz="4" w:space="0" w:color="auto"/>
              <w:left w:val="single" w:sz="4" w:space="0" w:color="auto"/>
              <w:bottom w:val="single" w:sz="4" w:space="0" w:color="auto"/>
            </w:tcBorders>
            <w:vAlign w:val="center"/>
          </w:tcPr>
          <w:p w:rsidR="00AA280D" w:rsidRPr="006427F6" w:rsidRDefault="00AA280D" w:rsidP="003F2B5E">
            <w:pPr>
              <w:rPr>
                <w:rFonts w:ascii="Times New Roman" w:hAnsi="Times New Roman"/>
              </w:rPr>
            </w:pPr>
            <w:proofErr w:type="spellStart"/>
            <w:proofErr w:type="gramStart"/>
            <w:r w:rsidRPr="006427F6">
              <w:rPr>
                <w:rFonts w:ascii="Times New Roman" w:hAnsi="Times New Roman"/>
              </w:rPr>
              <w:t>ед</w:t>
            </w:r>
            <w:proofErr w:type="spellEnd"/>
            <w:proofErr w:type="gramEnd"/>
          </w:p>
        </w:tc>
        <w:tc>
          <w:tcPr>
            <w:tcW w:w="1794" w:type="dxa"/>
            <w:gridSpan w:val="4"/>
            <w:tcBorders>
              <w:top w:val="single" w:sz="4" w:space="0" w:color="auto"/>
              <w:left w:val="single" w:sz="4" w:space="0" w:color="auto"/>
              <w:bottom w:val="single" w:sz="4" w:space="0" w:color="auto"/>
            </w:tcBorders>
          </w:tcPr>
          <w:p w:rsidR="00AA280D" w:rsidRPr="006427F6" w:rsidRDefault="00AA280D" w:rsidP="007D24A0">
            <w:pPr>
              <w:spacing w:line="256" w:lineRule="auto"/>
              <w:rPr>
                <w:rFonts w:ascii="Times New Roman" w:hAnsi="Times New Roman"/>
                <w:lang w:val="kk-KZ"/>
              </w:rPr>
            </w:pPr>
            <w:r w:rsidRPr="006427F6">
              <w:rPr>
                <w:rFonts w:ascii="Times New Roman" w:hAnsi="Times New Roman"/>
                <w:lang w:val="kk-KZ"/>
              </w:rPr>
              <w:t>4</w:t>
            </w:r>
          </w:p>
        </w:tc>
        <w:tc>
          <w:tcPr>
            <w:tcW w:w="1644" w:type="dxa"/>
            <w:gridSpan w:val="7"/>
            <w:tcBorders>
              <w:top w:val="single" w:sz="4" w:space="0" w:color="auto"/>
              <w:left w:val="single" w:sz="4" w:space="0" w:color="auto"/>
              <w:bottom w:val="single" w:sz="4" w:space="0" w:color="auto"/>
            </w:tcBorders>
          </w:tcPr>
          <w:p w:rsidR="00AA280D" w:rsidRPr="006427F6" w:rsidRDefault="00AA280D" w:rsidP="007D24A0">
            <w:pPr>
              <w:pBdr>
                <w:bottom w:val="single" w:sz="4" w:space="30" w:color="FFFFFF"/>
              </w:pBdr>
              <w:spacing w:line="256" w:lineRule="auto"/>
              <w:ind w:firstLine="0"/>
              <w:jc w:val="center"/>
              <w:rPr>
                <w:rFonts w:ascii="Times New Roman" w:hAnsi="Times New Roman"/>
              </w:rPr>
            </w:pPr>
            <w:r w:rsidRPr="006427F6">
              <w:rPr>
                <w:rFonts w:ascii="Times New Roman" w:hAnsi="Times New Roman"/>
              </w:rPr>
              <w:t>7</w:t>
            </w:r>
          </w:p>
        </w:tc>
        <w:tc>
          <w:tcPr>
            <w:tcW w:w="6015" w:type="dxa"/>
            <w:tcBorders>
              <w:top w:val="single" w:sz="4" w:space="0" w:color="auto"/>
              <w:left w:val="single" w:sz="4" w:space="0" w:color="auto"/>
              <w:bottom w:val="single" w:sz="4" w:space="0" w:color="auto"/>
            </w:tcBorders>
          </w:tcPr>
          <w:p w:rsidR="00AA280D" w:rsidRPr="006427F6" w:rsidRDefault="00AA280D" w:rsidP="00AA280D">
            <w:pPr>
              <w:ind w:firstLine="0"/>
              <w:jc w:val="left"/>
            </w:pPr>
            <w:r w:rsidRPr="006427F6">
              <w:rPr>
                <w:rFonts w:ascii="Times New Roman" w:eastAsia="Calibri" w:hAnsi="Times New Roman"/>
                <w:sz w:val="24"/>
                <w:szCs w:val="24"/>
                <w:lang w:val="kk-KZ"/>
              </w:rPr>
              <w:t xml:space="preserve">Орындалды </w:t>
            </w:r>
          </w:p>
        </w:tc>
      </w:tr>
      <w:tr w:rsidR="00AA280D" w:rsidRPr="006427F6" w:rsidTr="006773BC">
        <w:trPr>
          <w:trHeight w:val="421"/>
        </w:trPr>
        <w:tc>
          <w:tcPr>
            <w:tcW w:w="4226" w:type="dxa"/>
            <w:gridSpan w:val="4"/>
            <w:tcBorders>
              <w:top w:val="single" w:sz="4" w:space="0" w:color="auto"/>
              <w:bottom w:val="single" w:sz="4" w:space="0" w:color="auto"/>
              <w:right w:val="single" w:sz="4" w:space="0" w:color="auto"/>
            </w:tcBorders>
          </w:tcPr>
          <w:p w:rsidR="00AA280D" w:rsidRPr="006427F6" w:rsidRDefault="00AA280D" w:rsidP="003F2B5E">
            <w:pPr>
              <w:spacing w:line="256" w:lineRule="auto"/>
              <w:ind w:right="-108" w:firstLine="0"/>
              <w:rPr>
                <w:rFonts w:ascii="Times New Roman" w:hAnsi="Times New Roman"/>
                <w:lang w:val="kk-KZ" w:eastAsia="ru-RU"/>
              </w:rPr>
            </w:pPr>
            <w:r w:rsidRPr="006427F6">
              <w:rPr>
                <w:rFonts w:ascii="Times New Roman" w:hAnsi="Times New Roman"/>
                <w:lang w:val="kk-KZ" w:eastAsia="ru-RU"/>
              </w:rPr>
              <w:t>Жұмыссыздық деңгейін төмендету</w:t>
            </w:r>
          </w:p>
        </w:tc>
        <w:tc>
          <w:tcPr>
            <w:tcW w:w="1772" w:type="dxa"/>
            <w:gridSpan w:val="3"/>
            <w:tcBorders>
              <w:top w:val="single" w:sz="4" w:space="0" w:color="auto"/>
              <w:left w:val="single" w:sz="4" w:space="0" w:color="auto"/>
              <w:bottom w:val="single" w:sz="4" w:space="0" w:color="auto"/>
            </w:tcBorders>
            <w:vAlign w:val="center"/>
          </w:tcPr>
          <w:p w:rsidR="00AA280D" w:rsidRPr="006427F6" w:rsidRDefault="00AA280D" w:rsidP="003F2B5E">
            <w:pPr>
              <w:rPr>
                <w:rFonts w:ascii="Times New Roman" w:hAnsi="Times New Roman"/>
                <w:lang w:eastAsia="ru-RU"/>
              </w:rPr>
            </w:pPr>
            <w:r w:rsidRPr="006427F6">
              <w:rPr>
                <w:rFonts w:ascii="Times New Roman" w:hAnsi="Times New Roman"/>
                <w:lang w:eastAsia="ru-RU"/>
              </w:rPr>
              <w:t>%</w:t>
            </w:r>
          </w:p>
        </w:tc>
        <w:tc>
          <w:tcPr>
            <w:tcW w:w="1794" w:type="dxa"/>
            <w:gridSpan w:val="4"/>
            <w:tcBorders>
              <w:top w:val="single" w:sz="4" w:space="0" w:color="auto"/>
              <w:left w:val="single" w:sz="4" w:space="0" w:color="auto"/>
              <w:bottom w:val="single" w:sz="4" w:space="0" w:color="auto"/>
            </w:tcBorders>
          </w:tcPr>
          <w:p w:rsidR="00AA280D" w:rsidRPr="006427F6" w:rsidRDefault="00AA280D" w:rsidP="007D24A0">
            <w:pPr>
              <w:spacing w:line="256" w:lineRule="auto"/>
              <w:rPr>
                <w:rFonts w:ascii="Times New Roman" w:hAnsi="Times New Roman"/>
                <w:lang w:val="kk-KZ"/>
              </w:rPr>
            </w:pPr>
            <w:r w:rsidRPr="006427F6">
              <w:rPr>
                <w:rFonts w:ascii="Times New Roman" w:hAnsi="Times New Roman"/>
              </w:rPr>
              <w:t>4,</w:t>
            </w:r>
            <w:r w:rsidRPr="006427F6">
              <w:rPr>
                <w:rFonts w:ascii="Times New Roman" w:hAnsi="Times New Roman"/>
                <w:lang w:val="kk-KZ"/>
              </w:rPr>
              <w:t>5</w:t>
            </w:r>
          </w:p>
        </w:tc>
        <w:tc>
          <w:tcPr>
            <w:tcW w:w="1644" w:type="dxa"/>
            <w:gridSpan w:val="7"/>
            <w:tcBorders>
              <w:top w:val="single" w:sz="4" w:space="0" w:color="auto"/>
              <w:left w:val="single" w:sz="4" w:space="0" w:color="auto"/>
              <w:bottom w:val="single" w:sz="4" w:space="0" w:color="auto"/>
            </w:tcBorders>
          </w:tcPr>
          <w:p w:rsidR="00AA280D" w:rsidRPr="006427F6" w:rsidRDefault="00AA280D" w:rsidP="007D24A0">
            <w:pPr>
              <w:pBdr>
                <w:bottom w:val="single" w:sz="4" w:space="30" w:color="FFFFFF"/>
              </w:pBdr>
              <w:spacing w:line="256" w:lineRule="auto"/>
              <w:ind w:firstLine="0"/>
              <w:jc w:val="center"/>
              <w:rPr>
                <w:rFonts w:ascii="Times New Roman" w:hAnsi="Times New Roman"/>
              </w:rPr>
            </w:pPr>
            <w:r w:rsidRPr="006427F6">
              <w:rPr>
                <w:rFonts w:ascii="Times New Roman" w:hAnsi="Times New Roman"/>
              </w:rPr>
              <w:t>4,6</w:t>
            </w:r>
          </w:p>
        </w:tc>
        <w:tc>
          <w:tcPr>
            <w:tcW w:w="6015" w:type="dxa"/>
            <w:tcBorders>
              <w:top w:val="single" w:sz="4" w:space="0" w:color="auto"/>
              <w:left w:val="single" w:sz="4" w:space="0" w:color="auto"/>
              <w:bottom w:val="single" w:sz="4" w:space="0" w:color="auto"/>
            </w:tcBorders>
          </w:tcPr>
          <w:p w:rsidR="00AA280D" w:rsidRPr="006427F6" w:rsidRDefault="00AA280D" w:rsidP="00AA280D">
            <w:pPr>
              <w:ind w:firstLine="0"/>
              <w:jc w:val="left"/>
            </w:pPr>
            <w:r w:rsidRPr="006427F6">
              <w:rPr>
                <w:rFonts w:ascii="Times New Roman" w:eastAsia="Calibri" w:hAnsi="Times New Roman"/>
                <w:sz w:val="24"/>
                <w:szCs w:val="24"/>
                <w:lang w:val="kk-KZ"/>
              </w:rPr>
              <w:t xml:space="preserve">Орындалды </w:t>
            </w:r>
          </w:p>
        </w:tc>
      </w:tr>
      <w:tr w:rsidR="003F2B5E" w:rsidRPr="006427F6" w:rsidTr="00B5102A">
        <w:trPr>
          <w:trHeight w:val="509"/>
        </w:trPr>
        <w:tc>
          <w:tcPr>
            <w:tcW w:w="4226" w:type="dxa"/>
            <w:gridSpan w:val="4"/>
            <w:tcBorders>
              <w:top w:val="single" w:sz="4" w:space="0" w:color="auto"/>
              <w:right w:val="single" w:sz="4" w:space="0" w:color="auto"/>
            </w:tcBorders>
          </w:tcPr>
          <w:p w:rsidR="003F2B5E" w:rsidRPr="006427F6" w:rsidRDefault="003F2B5E" w:rsidP="003F2B5E">
            <w:pPr>
              <w:spacing w:line="256" w:lineRule="auto"/>
              <w:ind w:right="-108" w:firstLine="0"/>
              <w:rPr>
                <w:rFonts w:ascii="Times New Roman" w:hAnsi="Times New Roman"/>
                <w:lang w:val="kk-KZ" w:eastAsia="ru-RU"/>
              </w:rPr>
            </w:pPr>
            <w:r w:rsidRPr="006427F6">
              <w:rPr>
                <w:rFonts w:ascii="Times New Roman" w:hAnsi="Times New Roman"/>
                <w:lang w:val="kk-KZ" w:eastAsia="ru-RU"/>
              </w:rPr>
              <w:t>Еңбекке қабілетті халықтың ішінен мемлекеттік атаулы әлеуметтік көмек алушылардың үлесін төмендету.</w:t>
            </w:r>
          </w:p>
        </w:tc>
        <w:tc>
          <w:tcPr>
            <w:tcW w:w="1772" w:type="dxa"/>
            <w:gridSpan w:val="3"/>
            <w:tcBorders>
              <w:top w:val="single" w:sz="4" w:space="0" w:color="auto"/>
              <w:left w:val="single" w:sz="4" w:space="0" w:color="auto"/>
            </w:tcBorders>
            <w:vAlign w:val="center"/>
          </w:tcPr>
          <w:p w:rsidR="003F2B5E" w:rsidRPr="006427F6" w:rsidRDefault="003F2B5E" w:rsidP="003F2B5E">
            <w:pPr>
              <w:rPr>
                <w:rFonts w:ascii="Times New Roman" w:hAnsi="Times New Roman"/>
                <w:lang w:eastAsia="ru-RU"/>
              </w:rPr>
            </w:pPr>
            <w:r w:rsidRPr="006427F6">
              <w:rPr>
                <w:rFonts w:ascii="Times New Roman" w:hAnsi="Times New Roman"/>
                <w:lang w:eastAsia="ru-RU"/>
              </w:rPr>
              <w:t>%</w:t>
            </w:r>
          </w:p>
        </w:tc>
        <w:tc>
          <w:tcPr>
            <w:tcW w:w="1794" w:type="dxa"/>
            <w:gridSpan w:val="4"/>
            <w:tcBorders>
              <w:top w:val="single" w:sz="4" w:space="0" w:color="auto"/>
              <w:left w:val="single" w:sz="4" w:space="0" w:color="auto"/>
            </w:tcBorders>
          </w:tcPr>
          <w:p w:rsidR="003F2B5E" w:rsidRPr="006427F6" w:rsidRDefault="003F2B5E" w:rsidP="00B5102A">
            <w:pPr>
              <w:spacing w:line="256" w:lineRule="auto"/>
              <w:ind w:firstLine="0"/>
              <w:jc w:val="center"/>
              <w:rPr>
                <w:rFonts w:ascii="Times New Roman" w:hAnsi="Times New Roman"/>
              </w:rPr>
            </w:pPr>
            <w:r w:rsidRPr="006427F6">
              <w:rPr>
                <w:rFonts w:ascii="Times New Roman" w:hAnsi="Times New Roman"/>
              </w:rPr>
              <w:t>16,5</w:t>
            </w:r>
          </w:p>
        </w:tc>
        <w:tc>
          <w:tcPr>
            <w:tcW w:w="1644" w:type="dxa"/>
            <w:gridSpan w:val="7"/>
            <w:tcBorders>
              <w:top w:val="single" w:sz="4" w:space="0" w:color="auto"/>
              <w:left w:val="single" w:sz="4" w:space="0" w:color="auto"/>
            </w:tcBorders>
          </w:tcPr>
          <w:p w:rsidR="003F2B5E" w:rsidRPr="006427F6" w:rsidRDefault="001A20B1" w:rsidP="00B5102A">
            <w:pPr>
              <w:pBdr>
                <w:bottom w:val="single" w:sz="4" w:space="30" w:color="FFFFFF"/>
              </w:pBdr>
              <w:spacing w:line="256" w:lineRule="auto"/>
              <w:ind w:firstLine="0"/>
              <w:jc w:val="center"/>
              <w:rPr>
                <w:rFonts w:ascii="Times New Roman" w:hAnsi="Times New Roman"/>
              </w:rPr>
            </w:pPr>
            <w:r w:rsidRPr="006427F6">
              <w:rPr>
                <w:rFonts w:ascii="Times New Roman" w:hAnsi="Times New Roman"/>
              </w:rPr>
              <w:t>0,07</w:t>
            </w:r>
          </w:p>
        </w:tc>
        <w:tc>
          <w:tcPr>
            <w:tcW w:w="6015" w:type="dxa"/>
            <w:tcBorders>
              <w:top w:val="single" w:sz="4" w:space="0" w:color="auto"/>
              <w:left w:val="single" w:sz="4" w:space="0" w:color="auto"/>
            </w:tcBorders>
          </w:tcPr>
          <w:p w:rsidR="003F2B5E" w:rsidRPr="006427F6" w:rsidRDefault="001A20B1" w:rsidP="003F2B5E">
            <w:pPr>
              <w:pBdr>
                <w:bottom w:val="single" w:sz="4" w:space="30" w:color="FFFFFF"/>
              </w:pBdr>
              <w:tabs>
                <w:tab w:val="left" w:pos="426"/>
              </w:tabs>
              <w:ind w:firstLine="0"/>
              <w:contextualSpacing/>
              <w:rPr>
                <w:rFonts w:ascii="Times New Roman" w:eastAsia="Calibri" w:hAnsi="Times New Roman"/>
                <w:sz w:val="24"/>
                <w:szCs w:val="24"/>
                <w:lang w:val="kk-KZ"/>
              </w:rPr>
            </w:pPr>
            <w:r w:rsidRPr="006427F6">
              <w:rPr>
                <w:rFonts w:ascii="Times New Roman" w:eastAsia="Calibri" w:hAnsi="Times New Roman"/>
                <w:sz w:val="24"/>
                <w:szCs w:val="24"/>
                <w:lang w:val="kk-KZ"/>
              </w:rPr>
              <w:t xml:space="preserve">Орындалды </w:t>
            </w:r>
          </w:p>
        </w:tc>
      </w:tr>
      <w:tr w:rsidR="003F2B5E" w:rsidRPr="006427F6" w:rsidTr="00B17F95">
        <w:trPr>
          <w:gridBefore w:val="1"/>
          <w:wBefore w:w="28" w:type="dxa"/>
          <w:trHeight w:val="371"/>
        </w:trPr>
        <w:tc>
          <w:tcPr>
            <w:tcW w:w="15423" w:type="dxa"/>
            <w:gridSpan w:val="18"/>
          </w:tcPr>
          <w:p w:rsidR="003F2B5E" w:rsidRPr="006427F6" w:rsidRDefault="003F2B5E" w:rsidP="003F2B5E">
            <w:pPr>
              <w:pBdr>
                <w:bottom w:val="single" w:sz="4" w:space="30" w:color="FFFFFF"/>
              </w:pBdr>
              <w:tabs>
                <w:tab w:val="left" w:pos="426"/>
              </w:tabs>
              <w:ind w:firstLine="0"/>
              <w:contextualSpacing/>
              <w:rPr>
                <w:rFonts w:ascii="Times New Roman" w:hAnsi="Times New Roman"/>
                <w:bCs/>
                <w:i/>
                <w:sz w:val="24"/>
                <w:szCs w:val="24"/>
                <w:lang w:val="kk-KZ"/>
              </w:rPr>
            </w:pPr>
            <w:r w:rsidRPr="006427F6">
              <w:rPr>
                <w:rFonts w:ascii="Times New Roman" w:hAnsi="Times New Roman"/>
                <w:b/>
                <w:sz w:val="24"/>
                <w:szCs w:val="24"/>
                <w:lang w:val="kk-KZ"/>
              </w:rPr>
              <w:t>Мақсат 3.2.2.1: Ауданның</w:t>
            </w:r>
            <w:r w:rsidRPr="006427F6">
              <w:rPr>
                <w:rFonts w:ascii="Times New Roman" w:hAnsi="Times New Roman"/>
                <w:b/>
                <w:bCs/>
                <w:sz w:val="24"/>
                <w:szCs w:val="24"/>
                <w:lang w:val="kk-KZ"/>
              </w:rPr>
              <w:t xml:space="preserve"> өнеркәсіп әлеуетін арттыру</w:t>
            </w:r>
          </w:p>
        </w:tc>
      </w:tr>
      <w:tr w:rsidR="003F2B5E" w:rsidRPr="006427F6" w:rsidTr="00B17F95">
        <w:trPr>
          <w:gridBefore w:val="1"/>
          <w:wBefore w:w="28" w:type="dxa"/>
        </w:trPr>
        <w:tc>
          <w:tcPr>
            <w:tcW w:w="4188" w:type="dxa"/>
            <w:gridSpan w:val="2"/>
          </w:tcPr>
          <w:p w:rsidR="003F2B5E" w:rsidRPr="006427F6" w:rsidRDefault="003F2B5E" w:rsidP="005A3BCF">
            <w:pPr>
              <w:ind w:firstLine="0"/>
              <w:rPr>
                <w:rFonts w:ascii="Times New Roman" w:hAnsi="Times New Roman"/>
                <w:sz w:val="24"/>
                <w:szCs w:val="24"/>
                <w:lang w:eastAsia="ru-RU"/>
              </w:rPr>
            </w:pPr>
            <w:r w:rsidRPr="006427F6">
              <w:rPr>
                <w:rFonts w:ascii="Times New Roman" w:hAnsi="Times New Roman"/>
                <w:sz w:val="24"/>
                <w:szCs w:val="24"/>
                <w:lang w:eastAsia="ru-RU"/>
              </w:rPr>
              <w:t>Өңдеуөнеркә</w:t>
            </w:r>
            <w:proofErr w:type="gramStart"/>
            <w:r w:rsidRPr="006427F6">
              <w:rPr>
                <w:rFonts w:ascii="Times New Roman" w:hAnsi="Times New Roman"/>
                <w:sz w:val="24"/>
                <w:szCs w:val="24"/>
                <w:lang w:eastAsia="ru-RU"/>
              </w:rPr>
              <w:t>с</w:t>
            </w:r>
            <w:proofErr w:type="gramEnd"/>
            <w:r w:rsidRPr="006427F6">
              <w:rPr>
                <w:rFonts w:ascii="Times New Roman" w:hAnsi="Times New Roman"/>
                <w:sz w:val="24"/>
                <w:szCs w:val="24"/>
                <w:lang w:eastAsia="ru-RU"/>
              </w:rPr>
              <w:t>ібіндегі</w:t>
            </w:r>
            <w:r w:rsidRPr="006427F6">
              <w:rPr>
                <w:rFonts w:ascii="Times New Roman" w:hAnsi="Times New Roman"/>
                <w:sz w:val="24"/>
                <w:szCs w:val="24"/>
                <w:lang w:val="kk-KZ" w:eastAsia="ru-RU"/>
              </w:rPr>
              <w:t>өнім шығарудың</w:t>
            </w:r>
            <w:r w:rsidRPr="006427F6">
              <w:rPr>
                <w:rFonts w:ascii="Times New Roman" w:hAnsi="Times New Roman"/>
                <w:sz w:val="24"/>
                <w:szCs w:val="24"/>
                <w:lang w:eastAsia="ru-RU"/>
              </w:rPr>
              <w:t>нақтыкөлеминдексі</w:t>
            </w:r>
          </w:p>
        </w:tc>
        <w:tc>
          <w:tcPr>
            <w:tcW w:w="2029" w:type="dxa"/>
            <w:gridSpan w:val="6"/>
          </w:tcPr>
          <w:p w:rsidR="003F2B5E" w:rsidRPr="006427F6" w:rsidRDefault="003F2B5E" w:rsidP="003F2B5E">
            <w:pPr>
              <w:keepNext/>
              <w:keepLines/>
              <w:tabs>
                <w:tab w:val="left" w:pos="900"/>
                <w:tab w:val="left" w:pos="1080"/>
              </w:tabs>
              <w:ind w:firstLine="34"/>
              <w:jc w:val="center"/>
              <w:rPr>
                <w:rFonts w:ascii="Times New Roman" w:hAnsi="Times New Roman"/>
                <w:bCs/>
                <w:sz w:val="24"/>
                <w:szCs w:val="24"/>
              </w:rPr>
            </w:pPr>
            <w:r w:rsidRPr="006427F6">
              <w:rPr>
                <w:rFonts w:ascii="Times New Roman" w:hAnsi="Times New Roman"/>
                <w:bCs/>
                <w:sz w:val="24"/>
                <w:szCs w:val="24"/>
              </w:rPr>
              <w:t>%</w:t>
            </w:r>
          </w:p>
        </w:tc>
        <w:tc>
          <w:tcPr>
            <w:tcW w:w="1595" w:type="dxa"/>
            <w:gridSpan w:val="4"/>
          </w:tcPr>
          <w:p w:rsidR="003F2B5E" w:rsidRPr="006427F6" w:rsidRDefault="003F2B5E" w:rsidP="003F2B5E">
            <w:pPr>
              <w:keepNext/>
              <w:keepLines/>
              <w:tabs>
                <w:tab w:val="left" w:pos="900"/>
                <w:tab w:val="left" w:pos="1080"/>
              </w:tabs>
              <w:ind w:firstLine="34"/>
              <w:jc w:val="center"/>
              <w:rPr>
                <w:rFonts w:ascii="Times New Roman" w:hAnsi="Times New Roman"/>
                <w:bCs/>
                <w:sz w:val="24"/>
                <w:szCs w:val="24"/>
                <w:lang w:val="kk-KZ"/>
              </w:rPr>
            </w:pPr>
            <w:r w:rsidRPr="006427F6">
              <w:rPr>
                <w:rFonts w:ascii="Times New Roman" w:hAnsi="Times New Roman"/>
                <w:bCs/>
                <w:sz w:val="24"/>
                <w:szCs w:val="24"/>
                <w:lang w:val="kk-KZ"/>
              </w:rPr>
              <w:t>103,5</w:t>
            </w:r>
          </w:p>
        </w:tc>
        <w:tc>
          <w:tcPr>
            <w:tcW w:w="1596" w:type="dxa"/>
            <w:gridSpan w:val="5"/>
          </w:tcPr>
          <w:p w:rsidR="003F2B5E" w:rsidRPr="006427F6" w:rsidRDefault="003F2B5E" w:rsidP="003F2B5E">
            <w:pPr>
              <w:keepNext/>
              <w:keepLines/>
              <w:tabs>
                <w:tab w:val="left" w:pos="900"/>
                <w:tab w:val="left" w:pos="1080"/>
              </w:tabs>
              <w:ind w:firstLine="34"/>
              <w:jc w:val="center"/>
              <w:rPr>
                <w:rFonts w:ascii="Times New Roman" w:hAnsi="Times New Roman"/>
                <w:bCs/>
                <w:sz w:val="24"/>
                <w:szCs w:val="24"/>
                <w:lang w:val="kk-KZ"/>
              </w:rPr>
            </w:pPr>
            <w:r w:rsidRPr="006427F6">
              <w:rPr>
                <w:rFonts w:ascii="Times New Roman" w:hAnsi="Times New Roman"/>
                <w:bCs/>
                <w:sz w:val="24"/>
                <w:szCs w:val="24"/>
                <w:lang w:val="kk-KZ"/>
              </w:rPr>
              <w:t>103,5</w:t>
            </w:r>
          </w:p>
        </w:tc>
        <w:tc>
          <w:tcPr>
            <w:tcW w:w="6015" w:type="dxa"/>
          </w:tcPr>
          <w:p w:rsidR="003F2B5E" w:rsidRPr="006427F6" w:rsidRDefault="003F2B5E" w:rsidP="003F2B5E">
            <w:pPr>
              <w:ind w:firstLine="0"/>
              <w:rPr>
                <w:rFonts w:ascii="Times New Roman" w:hAnsi="Times New Roman"/>
                <w:sz w:val="24"/>
                <w:szCs w:val="24"/>
                <w:lang w:val="kk-KZ"/>
              </w:rPr>
            </w:pPr>
            <w:r w:rsidRPr="006427F6">
              <w:rPr>
                <w:rFonts w:ascii="Times New Roman" w:hAnsi="Times New Roman"/>
                <w:sz w:val="24"/>
                <w:szCs w:val="24"/>
                <w:lang w:val="kk-KZ"/>
              </w:rPr>
              <w:t>Орындалды. Аудан бойынша өңдеу өнеркәсібі өнімін  шығарудың нақты көлем индексі жоспарланған деңгейдегі орындалып отыр, өндеу өнеркісіп кәсіпорындары толық қуатында жұмыс атқарды</w:t>
            </w:r>
          </w:p>
        </w:tc>
      </w:tr>
      <w:tr w:rsidR="003F2B5E" w:rsidRPr="006427F6" w:rsidTr="00B17F95">
        <w:trPr>
          <w:gridBefore w:val="1"/>
          <w:wBefore w:w="28" w:type="dxa"/>
        </w:trPr>
        <w:tc>
          <w:tcPr>
            <w:tcW w:w="4188" w:type="dxa"/>
            <w:gridSpan w:val="2"/>
          </w:tcPr>
          <w:p w:rsidR="003F2B5E" w:rsidRPr="006427F6" w:rsidRDefault="003F2B5E" w:rsidP="005A3BCF">
            <w:pPr>
              <w:ind w:firstLine="0"/>
              <w:rPr>
                <w:rFonts w:ascii="Times New Roman" w:hAnsi="Times New Roman"/>
                <w:sz w:val="24"/>
                <w:szCs w:val="24"/>
                <w:lang w:val="kk-KZ" w:eastAsia="ru-RU"/>
              </w:rPr>
            </w:pPr>
            <w:r w:rsidRPr="006427F6">
              <w:rPr>
                <w:rFonts w:ascii="Times New Roman" w:hAnsi="Times New Roman"/>
                <w:sz w:val="24"/>
                <w:szCs w:val="24"/>
                <w:lang w:val="kk-KZ"/>
              </w:rPr>
              <w:t>Өзге де металл емес минералды өнімдер көлем</w:t>
            </w:r>
            <w:r w:rsidR="008360C2" w:rsidRPr="006427F6">
              <w:rPr>
                <w:rFonts w:ascii="Times New Roman" w:hAnsi="Times New Roman"/>
                <w:sz w:val="24"/>
                <w:szCs w:val="24"/>
                <w:lang w:val="kk-KZ"/>
              </w:rPr>
              <w:t>і</w:t>
            </w:r>
            <w:r w:rsidRPr="006427F6">
              <w:rPr>
                <w:rFonts w:ascii="Times New Roman" w:hAnsi="Times New Roman"/>
                <w:sz w:val="24"/>
                <w:szCs w:val="24"/>
                <w:lang w:val="kk-KZ"/>
              </w:rPr>
              <w:t xml:space="preserve"> индексі</w:t>
            </w:r>
          </w:p>
        </w:tc>
        <w:tc>
          <w:tcPr>
            <w:tcW w:w="2029" w:type="dxa"/>
            <w:gridSpan w:val="6"/>
          </w:tcPr>
          <w:p w:rsidR="003F2B5E" w:rsidRPr="006427F6" w:rsidRDefault="003F2B5E" w:rsidP="003F2B5E">
            <w:pPr>
              <w:rPr>
                <w:rFonts w:ascii="Times New Roman" w:hAnsi="Times New Roman"/>
                <w:sz w:val="24"/>
                <w:szCs w:val="24"/>
                <w:lang w:val="kk-KZ" w:eastAsia="ru-RU"/>
              </w:rPr>
            </w:pPr>
            <w:r w:rsidRPr="006427F6">
              <w:rPr>
                <w:rFonts w:ascii="Times New Roman" w:hAnsi="Times New Roman"/>
                <w:sz w:val="24"/>
                <w:szCs w:val="24"/>
                <w:lang w:eastAsia="ru-RU"/>
              </w:rPr>
              <w:t>%</w:t>
            </w:r>
          </w:p>
        </w:tc>
        <w:tc>
          <w:tcPr>
            <w:tcW w:w="1595" w:type="dxa"/>
            <w:gridSpan w:val="4"/>
          </w:tcPr>
          <w:p w:rsidR="003F2B5E" w:rsidRPr="006427F6" w:rsidRDefault="003F2B5E" w:rsidP="003F2B5E">
            <w:pPr>
              <w:ind w:firstLine="0"/>
              <w:jc w:val="center"/>
              <w:rPr>
                <w:rFonts w:ascii="Times New Roman" w:hAnsi="Times New Roman"/>
                <w:sz w:val="24"/>
                <w:szCs w:val="24"/>
                <w:lang w:val="kk-KZ" w:eastAsia="ru-RU"/>
              </w:rPr>
            </w:pPr>
            <w:r w:rsidRPr="006427F6">
              <w:rPr>
                <w:rFonts w:ascii="Times New Roman" w:hAnsi="Times New Roman"/>
                <w:sz w:val="24"/>
                <w:szCs w:val="24"/>
                <w:lang w:val="kk-KZ" w:eastAsia="ru-RU"/>
              </w:rPr>
              <w:t>101,5</w:t>
            </w:r>
          </w:p>
        </w:tc>
        <w:tc>
          <w:tcPr>
            <w:tcW w:w="1596" w:type="dxa"/>
            <w:gridSpan w:val="5"/>
          </w:tcPr>
          <w:p w:rsidR="003F2B5E" w:rsidRPr="006427F6" w:rsidRDefault="003F2B5E" w:rsidP="003F2B5E">
            <w:pPr>
              <w:ind w:firstLine="0"/>
              <w:jc w:val="center"/>
              <w:rPr>
                <w:rFonts w:ascii="Times New Roman" w:hAnsi="Times New Roman"/>
                <w:sz w:val="24"/>
                <w:szCs w:val="24"/>
                <w:lang w:val="kk-KZ" w:eastAsia="ru-RU"/>
              </w:rPr>
            </w:pPr>
            <w:r w:rsidRPr="006427F6">
              <w:rPr>
                <w:rFonts w:ascii="Times New Roman" w:hAnsi="Times New Roman"/>
                <w:sz w:val="24"/>
                <w:szCs w:val="24"/>
                <w:lang w:val="kk-KZ"/>
              </w:rPr>
              <w:t>101,7</w:t>
            </w:r>
          </w:p>
        </w:tc>
        <w:tc>
          <w:tcPr>
            <w:tcW w:w="6015" w:type="dxa"/>
          </w:tcPr>
          <w:p w:rsidR="003F2B5E" w:rsidRPr="006427F6" w:rsidRDefault="003F2B5E" w:rsidP="003F2B5E">
            <w:pPr>
              <w:ind w:firstLine="0"/>
              <w:rPr>
                <w:rFonts w:ascii="Times New Roman" w:hAnsi="Times New Roman"/>
                <w:sz w:val="24"/>
                <w:szCs w:val="24"/>
                <w:lang w:val="kk-KZ"/>
              </w:rPr>
            </w:pPr>
            <w:r w:rsidRPr="006427F6">
              <w:rPr>
                <w:rFonts w:ascii="Times New Roman" w:hAnsi="Times New Roman"/>
                <w:sz w:val="24"/>
                <w:szCs w:val="24"/>
                <w:lang w:val="kk-KZ"/>
              </w:rPr>
              <w:t xml:space="preserve">Орындалды.Аудан бойынша </w:t>
            </w:r>
            <w:r w:rsidRPr="006427F6">
              <w:rPr>
                <w:rFonts w:ascii="Times New Roman" w:hAnsi="Times New Roman"/>
                <w:sz w:val="24"/>
                <w:szCs w:val="24"/>
                <w:lang w:val="kk-KZ" w:eastAsia="ru-RU"/>
              </w:rPr>
              <w:t>м</w:t>
            </w:r>
            <w:r w:rsidRPr="006427F6">
              <w:rPr>
                <w:rStyle w:val="hps"/>
                <w:rFonts w:ascii="Times New Roman" w:hAnsi="Times New Roman"/>
                <w:sz w:val="24"/>
                <w:szCs w:val="24"/>
                <w:lang w:val="kk-KZ"/>
              </w:rPr>
              <w:t>еталл</w:t>
            </w:r>
            <w:r w:rsidRPr="006427F6">
              <w:rPr>
                <w:rStyle w:val="shorttext"/>
                <w:rFonts w:ascii="Times New Roman" w:hAnsi="Times New Roman"/>
                <w:sz w:val="24"/>
                <w:szCs w:val="24"/>
                <w:lang w:val="kk-KZ"/>
              </w:rPr>
              <w:t xml:space="preserve"> емес басқа </w:t>
            </w:r>
            <w:r w:rsidRPr="006427F6">
              <w:rPr>
                <w:rStyle w:val="hps"/>
                <w:rFonts w:ascii="Times New Roman" w:hAnsi="Times New Roman"/>
                <w:sz w:val="24"/>
                <w:szCs w:val="24"/>
                <w:lang w:val="kk-KZ"/>
              </w:rPr>
              <w:t>минералдық өнімдерді өндіру нақты көлем индексі жоспардан 0,02% пайызға артып отыр, ауданда «Оргстрой» ЖШС былтырғы жылмен салыстырғанда артық орындап отырғаны себеп болды.</w:t>
            </w:r>
          </w:p>
        </w:tc>
      </w:tr>
      <w:tr w:rsidR="003F2B5E" w:rsidRPr="006427F6" w:rsidTr="00B17F95">
        <w:trPr>
          <w:gridBefore w:val="1"/>
          <w:wBefore w:w="28" w:type="dxa"/>
        </w:trPr>
        <w:tc>
          <w:tcPr>
            <w:tcW w:w="4188" w:type="dxa"/>
            <w:gridSpan w:val="2"/>
          </w:tcPr>
          <w:p w:rsidR="003F2B5E" w:rsidRPr="006427F6" w:rsidRDefault="003F2B5E" w:rsidP="005A3BCF">
            <w:pPr>
              <w:ind w:firstLine="0"/>
              <w:rPr>
                <w:rFonts w:ascii="Times New Roman" w:hAnsi="Times New Roman"/>
                <w:sz w:val="24"/>
                <w:szCs w:val="24"/>
                <w:lang w:val="kk-KZ"/>
              </w:rPr>
            </w:pPr>
            <w:r w:rsidRPr="006427F6">
              <w:rPr>
                <w:rFonts w:ascii="Times New Roman" w:hAnsi="Times New Roman"/>
                <w:sz w:val="24"/>
                <w:szCs w:val="24"/>
                <w:lang w:val="kk-KZ"/>
              </w:rPr>
              <w:t>Өзге де металл емес минералды өнімдер өнімділігінің өсуі</w:t>
            </w:r>
          </w:p>
        </w:tc>
        <w:tc>
          <w:tcPr>
            <w:tcW w:w="2029" w:type="dxa"/>
            <w:gridSpan w:val="6"/>
          </w:tcPr>
          <w:p w:rsidR="003F2B5E" w:rsidRPr="006427F6" w:rsidRDefault="003F2B5E" w:rsidP="003F2B5E">
            <w:pPr>
              <w:rPr>
                <w:rFonts w:ascii="Times New Roman" w:hAnsi="Times New Roman"/>
                <w:sz w:val="24"/>
                <w:szCs w:val="24"/>
                <w:lang w:eastAsia="ru-RU"/>
              </w:rPr>
            </w:pPr>
            <w:r w:rsidRPr="006427F6">
              <w:rPr>
                <w:rFonts w:ascii="Times New Roman" w:hAnsi="Times New Roman"/>
                <w:sz w:val="24"/>
                <w:szCs w:val="24"/>
                <w:lang w:eastAsia="ru-RU"/>
              </w:rPr>
              <w:t>%</w:t>
            </w:r>
          </w:p>
        </w:tc>
        <w:tc>
          <w:tcPr>
            <w:tcW w:w="1595" w:type="dxa"/>
            <w:gridSpan w:val="4"/>
          </w:tcPr>
          <w:p w:rsidR="003F2B5E" w:rsidRPr="006427F6" w:rsidRDefault="003F2B5E" w:rsidP="003F2B5E">
            <w:pPr>
              <w:ind w:firstLine="0"/>
              <w:jc w:val="center"/>
              <w:rPr>
                <w:rFonts w:ascii="Times New Roman" w:hAnsi="Times New Roman"/>
                <w:sz w:val="24"/>
                <w:szCs w:val="24"/>
                <w:lang w:val="kk-KZ" w:eastAsia="ru-RU"/>
              </w:rPr>
            </w:pPr>
            <w:r w:rsidRPr="006427F6">
              <w:rPr>
                <w:rFonts w:ascii="Times New Roman" w:hAnsi="Times New Roman"/>
                <w:sz w:val="24"/>
                <w:szCs w:val="24"/>
                <w:lang w:val="kk-KZ" w:eastAsia="ru-RU"/>
              </w:rPr>
              <w:t>106,0</w:t>
            </w:r>
          </w:p>
        </w:tc>
        <w:tc>
          <w:tcPr>
            <w:tcW w:w="1596" w:type="dxa"/>
            <w:gridSpan w:val="5"/>
          </w:tcPr>
          <w:p w:rsidR="003F2B5E" w:rsidRPr="006427F6" w:rsidRDefault="008360C2" w:rsidP="003F2B5E">
            <w:pPr>
              <w:ind w:firstLine="0"/>
              <w:jc w:val="center"/>
              <w:rPr>
                <w:rFonts w:ascii="Times New Roman" w:hAnsi="Times New Roman"/>
                <w:sz w:val="24"/>
                <w:szCs w:val="24"/>
                <w:lang w:val="kk-KZ" w:eastAsia="ru-RU"/>
              </w:rPr>
            </w:pPr>
            <w:r w:rsidRPr="006427F6">
              <w:rPr>
                <w:rFonts w:ascii="Times New Roman" w:hAnsi="Times New Roman"/>
                <w:sz w:val="24"/>
                <w:szCs w:val="24"/>
                <w:lang w:val="kk-KZ" w:eastAsia="ru-RU"/>
              </w:rPr>
              <w:t>101,7</w:t>
            </w:r>
          </w:p>
        </w:tc>
        <w:tc>
          <w:tcPr>
            <w:tcW w:w="6015" w:type="dxa"/>
          </w:tcPr>
          <w:p w:rsidR="003F2B5E" w:rsidRPr="006427F6" w:rsidRDefault="00293332" w:rsidP="003F2B5E">
            <w:pPr>
              <w:ind w:firstLine="0"/>
              <w:rPr>
                <w:rFonts w:ascii="Times New Roman" w:hAnsi="Times New Roman"/>
                <w:sz w:val="24"/>
                <w:szCs w:val="24"/>
                <w:lang w:val="kk-KZ"/>
              </w:rPr>
            </w:pPr>
            <w:r w:rsidRPr="006427F6">
              <w:rPr>
                <w:rFonts w:ascii="Times New Roman" w:hAnsi="Times New Roman"/>
                <w:sz w:val="24"/>
                <w:szCs w:val="24"/>
                <w:lang w:val="kk-KZ"/>
              </w:rPr>
              <w:t>Орындалмады.</w:t>
            </w:r>
          </w:p>
        </w:tc>
      </w:tr>
      <w:tr w:rsidR="003F2B5E" w:rsidRPr="006427F6" w:rsidTr="00B17F95">
        <w:trPr>
          <w:gridBefore w:val="1"/>
          <w:wBefore w:w="28" w:type="dxa"/>
        </w:trPr>
        <w:tc>
          <w:tcPr>
            <w:tcW w:w="4188" w:type="dxa"/>
            <w:gridSpan w:val="2"/>
          </w:tcPr>
          <w:p w:rsidR="003F2B5E" w:rsidRPr="006427F6" w:rsidRDefault="003F2B5E" w:rsidP="003F2B5E">
            <w:pPr>
              <w:keepNext/>
              <w:keepLines/>
              <w:rPr>
                <w:rFonts w:ascii="Times New Roman" w:hAnsi="Times New Roman"/>
                <w:sz w:val="24"/>
                <w:szCs w:val="24"/>
                <w:lang w:val="kk-KZ"/>
              </w:rPr>
            </w:pPr>
            <w:r w:rsidRPr="006427F6">
              <w:rPr>
                <w:rStyle w:val="shorttext"/>
                <w:rFonts w:ascii="Times New Roman" w:hAnsi="Times New Roman"/>
                <w:sz w:val="24"/>
                <w:szCs w:val="24"/>
                <w:lang w:val="kk-KZ"/>
              </w:rPr>
              <w:t>Металлургия өнеркәсібінің нақты көлем индексі</w:t>
            </w:r>
            <w:r w:rsidRPr="006427F6">
              <w:rPr>
                <w:rFonts w:ascii="Times New Roman" w:hAnsi="Times New Roman"/>
                <w:sz w:val="24"/>
                <w:szCs w:val="24"/>
                <w:lang w:val="kk-KZ"/>
              </w:rPr>
              <w:t>)</w:t>
            </w:r>
          </w:p>
        </w:tc>
        <w:tc>
          <w:tcPr>
            <w:tcW w:w="2029" w:type="dxa"/>
            <w:gridSpan w:val="6"/>
          </w:tcPr>
          <w:p w:rsidR="003F2B5E" w:rsidRPr="006427F6" w:rsidRDefault="003F2B5E" w:rsidP="003F2B5E">
            <w:pPr>
              <w:rPr>
                <w:rFonts w:ascii="Times New Roman" w:hAnsi="Times New Roman"/>
                <w:sz w:val="24"/>
                <w:szCs w:val="24"/>
                <w:lang w:val="kk-KZ" w:eastAsia="ru-RU"/>
              </w:rPr>
            </w:pPr>
            <w:r w:rsidRPr="006427F6">
              <w:rPr>
                <w:rFonts w:ascii="Times New Roman" w:hAnsi="Times New Roman"/>
                <w:sz w:val="24"/>
                <w:szCs w:val="24"/>
                <w:lang w:val="kk-KZ" w:eastAsia="ru-RU"/>
              </w:rPr>
              <w:t>%</w:t>
            </w:r>
          </w:p>
        </w:tc>
        <w:tc>
          <w:tcPr>
            <w:tcW w:w="1595" w:type="dxa"/>
            <w:gridSpan w:val="4"/>
          </w:tcPr>
          <w:p w:rsidR="003F2B5E" w:rsidRPr="006427F6" w:rsidRDefault="003F2B5E" w:rsidP="003F2B5E">
            <w:pPr>
              <w:ind w:firstLine="0"/>
              <w:jc w:val="center"/>
              <w:rPr>
                <w:rFonts w:ascii="Times New Roman" w:hAnsi="Times New Roman"/>
                <w:sz w:val="24"/>
                <w:szCs w:val="24"/>
                <w:lang w:val="kk-KZ" w:eastAsia="ru-RU"/>
              </w:rPr>
            </w:pPr>
            <w:r w:rsidRPr="006427F6">
              <w:rPr>
                <w:rFonts w:ascii="Times New Roman" w:hAnsi="Times New Roman"/>
                <w:sz w:val="24"/>
                <w:szCs w:val="24"/>
                <w:lang w:val="kk-KZ" w:eastAsia="ru-RU"/>
              </w:rPr>
              <w:t>102,0</w:t>
            </w:r>
          </w:p>
        </w:tc>
        <w:tc>
          <w:tcPr>
            <w:tcW w:w="1596" w:type="dxa"/>
            <w:gridSpan w:val="5"/>
          </w:tcPr>
          <w:p w:rsidR="003F2B5E" w:rsidRPr="006427F6" w:rsidRDefault="003F2B5E" w:rsidP="003F2B5E">
            <w:pPr>
              <w:ind w:firstLine="0"/>
              <w:jc w:val="center"/>
              <w:rPr>
                <w:rFonts w:ascii="Times New Roman" w:hAnsi="Times New Roman"/>
                <w:sz w:val="24"/>
                <w:szCs w:val="24"/>
                <w:lang w:val="kk-KZ" w:eastAsia="ru-RU"/>
              </w:rPr>
            </w:pPr>
            <w:r w:rsidRPr="006427F6">
              <w:rPr>
                <w:rFonts w:ascii="Times New Roman" w:hAnsi="Times New Roman"/>
                <w:sz w:val="24"/>
                <w:szCs w:val="24"/>
                <w:lang w:val="kk-KZ" w:eastAsia="ru-RU"/>
              </w:rPr>
              <w:t>105,8</w:t>
            </w:r>
          </w:p>
        </w:tc>
        <w:tc>
          <w:tcPr>
            <w:tcW w:w="6015" w:type="dxa"/>
          </w:tcPr>
          <w:p w:rsidR="003F2B5E" w:rsidRPr="006427F6" w:rsidRDefault="003F2B5E" w:rsidP="003F2B5E">
            <w:pPr>
              <w:ind w:firstLine="0"/>
              <w:rPr>
                <w:rFonts w:ascii="Times New Roman" w:hAnsi="Times New Roman"/>
                <w:sz w:val="24"/>
                <w:szCs w:val="24"/>
                <w:lang w:val="kk-KZ"/>
              </w:rPr>
            </w:pPr>
            <w:r w:rsidRPr="006427F6">
              <w:rPr>
                <w:rFonts w:ascii="Times New Roman" w:hAnsi="Times New Roman"/>
                <w:sz w:val="24"/>
                <w:szCs w:val="24"/>
                <w:lang w:val="kk-KZ"/>
              </w:rPr>
              <w:t xml:space="preserve">Орындалды.Ауданда жұмыс істер тұрған «Алтыналмас»АК» АҚ-ы алтын мен күмісті </w:t>
            </w:r>
            <w:r w:rsidRPr="006427F6">
              <w:rPr>
                <w:rStyle w:val="hps"/>
                <w:rFonts w:ascii="Times New Roman" w:hAnsi="Times New Roman"/>
                <w:sz w:val="24"/>
                <w:szCs w:val="24"/>
                <w:lang w:val="kk-KZ"/>
              </w:rPr>
              <w:t>былтырғы жылмен салыстырғанда артық орындап отырғаны себеп болды</w:t>
            </w:r>
            <w:r w:rsidRPr="006427F6">
              <w:rPr>
                <w:rFonts w:ascii="Times New Roman" w:hAnsi="Times New Roman"/>
                <w:lang w:val="kk-KZ"/>
              </w:rPr>
              <w:t>.</w:t>
            </w:r>
          </w:p>
        </w:tc>
      </w:tr>
      <w:tr w:rsidR="003F2B5E" w:rsidRPr="006427F6" w:rsidTr="00B17F95">
        <w:trPr>
          <w:gridBefore w:val="1"/>
          <w:wBefore w:w="28" w:type="dxa"/>
        </w:trPr>
        <w:tc>
          <w:tcPr>
            <w:tcW w:w="4188" w:type="dxa"/>
            <w:gridSpan w:val="2"/>
          </w:tcPr>
          <w:p w:rsidR="003F2B5E" w:rsidRPr="006427F6" w:rsidRDefault="003F2B5E" w:rsidP="005A3BCF">
            <w:pPr>
              <w:ind w:firstLine="0"/>
              <w:rPr>
                <w:rFonts w:ascii="Times New Roman" w:hAnsi="Times New Roman"/>
                <w:sz w:val="24"/>
                <w:szCs w:val="24"/>
              </w:rPr>
            </w:pPr>
            <w:r w:rsidRPr="006427F6">
              <w:rPr>
                <w:rStyle w:val="shorttext"/>
                <w:rFonts w:ascii="Times New Roman" w:hAnsi="Times New Roman"/>
                <w:sz w:val="24"/>
                <w:szCs w:val="24"/>
                <w:lang w:val="kk-KZ"/>
              </w:rPr>
              <w:t>Металлургия өнеркәсібінде өнімділігінің өсімі</w:t>
            </w:r>
          </w:p>
        </w:tc>
        <w:tc>
          <w:tcPr>
            <w:tcW w:w="2029" w:type="dxa"/>
            <w:gridSpan w:val="6"/>
          </w:tcPr>
          <w:p w:rsidR="003F2B5E" w:rsidRPr="006427F6" w:rsidRDefault="003F2B5E" w:rsidP="003F2B5E">
            <w:pPr>
              <w:rPr>
                <w:rFonts w:ascii="Times New Roman" w:hAnsi="Times New Roman"/>
                <w:sz w:val="24"/>
                <w:szCs w:val="24"/>
                <w:lang w:eastAsia="ru-RU"/>
              </w:rPr>
            </w:pPr>
            <w:r w:rsidRPr="006427F6">
              <w:rPr>
                <w:rFonts w:ascii="Times New Roman" w:hAnsi="Times New Roman"/>
                <w:sz w:val="24"/>
                <w:szCs w:val="24"/>
                <w:lang w:eastAsia="ru-RU"/>
              </w:rPr>
              <w:t>%</w:t>
            </w:r>
          </w:p>
        </w:tc>
        <w:tc>
          <w:tcPr>
            <w:tcW w:w="1595" w:type="dxa"/>
            <w:gridSpan w:val="4"/>
          </w:tcPr>
          <w:p w:rsidR="003F2B5E" w:rsidRPr="006427F6" w:rsidRDefault="003F2B5E" w:rsidP="003F2B5E">
            <w:pPr>
              <w:ind w:firstLine="0"/>
              <w:jc w:val="center"/>
              <w:rPr>
                <w:rFonts w:ascii="Times New Roman" w:hAnsi="Times New Roman"/>
                <w:sz w:val="24"/>
                <w:szCs w:val="24"/>
                <w:lang w:val="kk-KZ" w:eastAsia="ru-RU"/>
              </w:rPr>
            </w:pPr>
            <w:r w:rsidRPr="006427F6">
              <w:rPr>
                <w:rFonts w:ascii="Times New Roman" w:hAnsi="Times New Roman"/>
                <w:sz w:val="24"/>
                <w:szCs w:val="24"/>
                <w:lang w:val="kk-KZ" w:eastAsia="ru-RU"/>
              </w:rPr>
              <w:t>103,0</w:t>
            </w:r>
          </w:p>
        </w:tc>
        <w:tc>
          <w:tcPr>
            <w:tcW w:w="1596" w:type="dxa"/>
            <w:gridSpan w:val="5"/>
          </w:tcPr>
          <w:p w:rsidR="003F2B5E" w:rsidRPr="006427F6" w:rsidRDefault="008360C2" w:rsidP="003F2B5E">
            <w:pPr>
              <w:ind w:firstLine="0"/>
              <w:jc w:val="center"/>
              <w:rPr>
                <w:rFonts w:ascii="Times New Roman" w:hAnsi="Times New Roman"/>
                <w:sz w:val="24"/>
                <w:szCs w:val="24"/>
                <w:lang w:val="kk-KZ" w:eastAsia="ru-RU"/>
              </w:rPr>
            </w:pPr>
            <w:r w:rsidRPr="006427F6">
              <w:rPr>
                <w:rFonts w:ascii="Times New Roman" w:hAnsi="Times New Roman"/>
                <w:sz w:val="24"/>
                <w:szCs w:val="24"/>
                <w:lang w:val="kk-KZ" w:eastAsia="ru-RU"/>
              </w:rPr>
              <w:t>105,8</w:t>
            </w:r>
          </w:p>
        </w:tc>
        <w:tc>
          <w:tcPr>
            <w:tcW w:w="6015" w:type="dxa"/>
          </w:tcPr>
          <w:p w:rsidR="003F2B5E" w:rsidRPr="006427F6" w:rsidRDefault="008360C2" w:rsidP="003F2B5E">
            <w:pPr>
              <w:ind w:firstLine="0"/>
              <w:rPr>
                <w:rFonts w:ascii="Times New Roman" w:hAnsi="Times New Roman"/>
                <w:sz w:val="24"/>
                <w:szCs w:val="24"/>
                <w:lang w:val="kk-KZ"/>
              </w:rPr>
            </w:pPr>
            <w:r w:rsidRPr="006427F6">
              <w:rPr>
                <w:rFonts w:ascii="Times New Roman" w:hAnsi="Times New Roman"/>
                <w:sz w:val="24"/>
                <w:szCs w:val="24"/>
                <w:lang w:val="kk-KZ"/>
              </w:rPr>
              <w:t>Орындалды.</w:t>
            </w:r>
            <w:r w:rsidRPr="006427F6">
              <w:rPr>
                <w:rStyle w:val="shorttext"/>
                <w:rFonts w:ascii="Times New Roman" w:hAnsi="Times New Roman"/>
                <w:sz w:val="24"/>
                <w:szCs w:val="24"/>
                <w:lang w:val="kk-KZ"/>
              </w:rPr>
              <w:t>Металлургия өнеркәсібінде өнімділігінің өсімі 5,8 пайызға өсті</w:t>
            </w:r>
          </w:p>
        </w:tc>
      </w:tr>
      <w:tr w:rsidR="003F2B5E" w:rsidRPr="006427F6" w:rsidTr="00B17F95">
        <w:trPr>
          <w:gridBefore w:val="1"/>
          <w:wBefore w:w="28" w:type="dxa"/>
        </w:trPr>
        <w:tc>
          <w:tcPr>
            <w:tcW w:w="4188" w:type="dxa"/>
            <w:gridSpan w:val="2"/>
          </w:tcPr>
          <w:p w:rsidR="003F2B5E" w:rsidRPr="006427F6" w:rsidRDefault="003F2B5E" w:rsidP="005A3BCF">
            <w:pPr>
              <w:keepNext/>
              <w:keepLines/>
              <w:ind w:firstLine="0"/>
              <w:rPr>
                <w:rFonts w:ascii="Times New Roman" w:hAnsi="Times New Roman"/>
                <w:sz w:val="24"/>
                <w:szCs w:val="24"/>
              </w:rPr>
            </w:pPr>
            <w:r w:rsidRPr="006427F6">
              <w:rPr>
                <w:rStyle w:val="shorttext"/>
                <w:rFonts w:ascii="Times New Roman" w:hAnsi="Times New Roman"/>
                <w:sz w:val="24"/>
                <w:szCs w:val="24"/>
                <w:lang w:val="kk-KZ"/>
              </w:rPr>
              <w:lastRenderedPageBreak/>
              <w:t>Тау-кен металл кендерін  өндіру</w:t>
            </w:r>
          </w:p>
        </w:tc>
        <w:tc>
          <w:tcPr>
            <w:tcW w:w="2029" w:type="dxa"/>
            <w:gridSpan w:val="6"/>
          </w:tcPr>
          <w:p w:rsidR="003F2B5E" w:rsidRPr="006427F6" w:rsidRDefault="003F2B5E" w:rsidP="003F2B5E">
            <w:pPr>
              <w:rPr>
                <w:rFonts w:ascii="Times New Roman" w:hAnsi="Times New Roman"/>
                <w:sz w:val="24"/>
                <w:szCs w:val="24"/>
                <w:lang w:eastAsia="ru-RU"/>
              </w:rPr>
            </w:pPr>
            <w:r w:rsidRPr="006427F6">
              <w:rPr>
                <w:rFonts w:ascii="Times New Roman" w:hAnsi="Times New Roman"/>
                <w:sz w:val="24"/>
                <w:szCs w:val="24"/>
                <w:lang w:eastAsia="ru-RU"/>
              </w:rPr>
              <w:t>%</w:t>
            </w:r>
          </w:p>
        </w:tc>
        <w:tc>
          <w:tcPr>
            <w:tcW w:w="1595" w:type="dxa"/>
            <w:gridSpan w:val="4"/>
          </w:tcPr>
          <w:p w:rsidR="003F2B5E" w:rsidRPr="006427F6" w:rsidRDefault="003F2B5E" w:rsidP="003F2B5E">
            <w:pPr>
              <w:ind w:firstLine="0"/>
              <w:jc w:val="center"/>
              <w:rPr>
                <w:rFonts w:ascii="Times New Roman" w:hAnsi="Times New Roman"/>
                <w:sz w:val="24"/>
                <w:szCs w:val="24"/>
                <w:lang w:val="kk-KZ" w:eastAsia="ru-RU"/>
              </w:rPr>
            </w:pPr>
            <w:r w:rsidRPr="006427F6">
              <w:rPr>
                <w:rFonts w:ascii="Times New Roman" w:hAnsi="Times New Roman"/>
                <w:sz w:val="24"/>
                <w:szCs w:val="24"/>
                <w:lang w:val="kk-KZ" w:eastAsia="ru-RU"/>
              </w:rPr>
              <w:t>105,0</w:t>
            </w:r>
          </w:p>
        </w:tc>
        <w:tc>
          <w:tcPr>
            <w:tcW w:w="1596" w:type="dxa"/>
            <w:gridSpan w:val="5"/>
          </w:tcPr>
          <w:p w:rsidR="003F2B5E" w:rsidRPr="006427F6" w:rsidRDefault="008360C2" w:rsidP="003F2B5E">
            <w:pPr>
              <w:ind w:firstLine="0"/>
              <w:jc w:val="center"/>
              <w:rPr>
                <w:rFonts w:ascii="Times New Roman" w:hAnsi="Times New Roman"/>
                <w:sz w:val="24"/>
                <w:szCs w:val="24"/>
                <w:lang w:val="kk-KZ" w:eastAsia="ru-RU"/>
              </w:rPr>
            </w:pPr>
            <w:r w:rsidRPr="006427F6">
              <w:rPr>
                <w:rFonts w:ascii="Times New Roman" w:hAnsi="Times New Roman"/>
                <w:sz w:val="24"/>
                <w:szCs w:val="24"/>
                <w:lang w:val="kk-KZ" w:eastAsia="ru-RU"/>
              </w:rPr>
              <w:t>92,5</w:t>
            </w:r>
          </w:p>
        </w:tc>
        <w:tc>
          <w:tcPr>
            <w:tcW w:w="6015" w:type="dxa"/>
          </w:tcPr>
          <w:p w:rsidR="003F2B5E" w:rsidRPr="006427F6" w:rsidRDefault="00293332" w:rsidP="003F2B5E">
            <w:pPr>
              <w:ind w:firstLine="0"/>
              <w:rPr>
                <w:rFonts w:ascii="Times New Roman" w:hAnsi="Times New Roman"/>
                <w:sz w:val="24"/>
                <w:szCs w:val="24"/>
                <w:lang w:val="kk-KZ"/>
              </w:rPr>
            </w:pPr>
            <w:r w:rsidRPr="006427F6">
              <w:rPr>
                <w:rFonts w:ascii="Times New Roman" w:hAnsi="Times New Roman"/>
                <w:sz w:val="24"/>
                <w:szCs w:val="24"/>
                <w:lang w:val="kk-KZ"/>
              </w:rPr>
              <w:t>Орындалмады, себебі Аудан бойынша кен өндіру өнеркәсібінің өнім шығарудың нақты көлем индексі төмендеуіне барит кенін өндіруінің төмендеуі себеп болып отыр</w:t>
            </w:r>
          </w:p>
        </w:tc>
      </w:tr>
      <w:tr w:rsidR="003F2B5E" w:rsidRPr="006427F6" w:rsidTr="00547993">
        <w:trPr>
          <w:gridBefore w:val="1"/>
          <w:wBefore w:w="28" w:type="dxa"/>
          <w:trHeight w:val="153"/>
        </w:trPr>
        <w:tc>
          <w:tcPr>
            <w:tcW w:w="15423" w:type="dxa"/>
            <w:gridSpan w:val="18"/>
          </w:tcPr>
          <w:p w:rsidR="003F2B5E" w:rsidRPr="006427F6" w:rsidRDefault="003F2B5E" w:rsidP="003F2B5E">
            <w:pPr>
              <w:tabs>
                <w:tab w:val="left" w:pos="3390"/>
              </w:tabs>
              <w:ind w:firstLine="0"/>
              <w:rPr>
                <w:rFonts w:ascii="Times New Roman" w:hAnsi="Times New Roman"/>
                <w:bCs/>
                <w:sz w:val="24"/>
                <w:szCs w:val="24"/>
                <w:lang w:val="kk-KZ"/>
              </w:rPr>
            </w:pPr>
            <w:r w:rsidRPr="006427F6">
              <w:rPr>
                <w:rFonts w:ascii="Times New Roman" w:hAnsi="Times New Roman"/>
                <w:b/>
                <w:sz w:val="24"/>
                <w:szCs w:val="24"/>
                <w:lang w:val="kk-KZ"/>
              </w:rPr>
              <w:t>Мақсат 3</w:t>
            </w:r>
            <w:bookmarkStart w:id="0" w:name="_GoBack"/>
            <w:r w:rsidRPr="006427F6">
              <w:rPr>
                <w:rFonts w:ascii="Times New Roman" w:hAnsi="Times New Roman"/>
                <w:b/>
                <w:sz w:val="24"/>
                <w:szCs w:val="24"/>
                <w:lang w:val="kk-KZ"/>
              </w:rPr>
              <w:t>.2</w:t>
            </w:r>
            <w:bookmarkEnd w:id="0"/>
            <w:r w:rsidRPr="006427F6">
              <w:rPr>
                <w:rFonts w:ascii="Times New Roman" w:hAnsi="Times New Roman"/>
                <w:b/>
                <w:sz w:val="24"/>
                <w:szCs w:val="24"/>
                <w:lang w:val="kk-KZ"/>
              </w:rPr>
              <w:t>.3.1: Агроөнеркәсіп кешенінің бәсекеге қабілеттілігін дамыту</w:t>
            </w:r>
          </w:p>
        </w:tc>
      </w:tr>
      <w:tr w:rsidR="003F2B5E" w:rsidRPr="006427F6" w:rsidTr="00B17F95">
        <w:trPr>
          <w:gridBefore w:val="1"/>
          <w:wBefore w:w="28" w:type="dxa"/>
        </w:trPr>
        <w:tc>
          <w:tcPr>
            <w:tcW w:w="4188" w:type="dxa"/>
            <w:gridSpan w:val="2"/>
          </w:tcPr>
          <w:p w:rsidR="003F2B5E" w:rsidRPr="006427F6" w:rsidRDefault="003F2B5E" w:rsidP="003F2B5E">
            <w:pPr>
              <w:ind w:firstLine="0"/>
              <w:rPr>
                <w:rFonts w:ascii="Times New Roman" w:hAnsi="Times New Roman"/>
                <w:sz w:val="24"/>
                <w:szCs w:val="24"/>
                <w:lang w:val="kk-KZ"/>
              </w:rPr>
            </w:pPr>
            <w:r w:rsidRPr="006427F6">
              <w:rPr>
                <w:rFonts w:ascii="Times New Roman" w:hAnsi="Times New Roman"/>
                <w:sz w:val="24"/>
                <w:szCs w:val="24"/>
                <w:lang w:val="kk-KZ"/>
              </w:rPr>
              <w:t>Ауыл шаруашылығы өнімі өндірісінің нақты көлем индексі</w:t>
            </w:r>
          </w:p>
        </w:tc>
        <w:tc>
          <w:tcPr>
            <w:tcW w:w="2029" w:type="dxa"/>
            <w:gridSpan w:val="6"/>
          </w:tcPr>
          <w:p w:rsidR="003F2B5E" w:rsidRPr="006427F6" w:rsidRDefault="003F2B5E" w:rsidP="003F2B5E">
            <w:pPr>
              <w:keepNext/>
              <w:keepLines/>
              <w:tabs>
                <w:tab w:val="left" w:pos="900"/>
                <w:tab w:val="left" w:pos="1080"/>
              </w:tabs>
              <w:ind w:firstLine="34"/>
              <w:jc w:val="center"/>
              <w:rPr>
                <w:rFonts w:ascii="Times New Roman" w:hAnsi="Times New Roman"/>
                <w:bCs/>
                <w:sz w:val="24"/>
                <w:szCs w:val="24"/>
              </w:rPr>
            </w:pPr>
            <w:r w:rsidRPr="006427F6">
              <w:rPr>
                <w:rFonts w:ascii="Times New Roman" w:hAnsi="Times New Roman"/>
                <w:bCs/>
                <w:sz w:val="24"/>
                <w:szCs w:val="24"/>
              </w:rPr>
              <w:t>%</w:t>
            </w:r>
          </w:p>
        </w:tc>
        <w:tc>
          <w:tcPr>
            <w:tcW w:w="1595" w:type="dxa"/>
            <w:gridSpan w:val="4"/>
          </w:tcPr>
          <w:p w:rsidR="003F2B5E" w:rsidRPr="006427F6" w:rsidRDefault="006773BC" w:rsidP="003F2B5E">
            <w:pPr>
              <w:ind w:firstLine="34"/>
              <w:jc w:val="center"/>
              <w:rPr>
                <w:rFonts w:ascii="Times New Roman" w:hAnsi="Times New Roman"/>
                <w:sz w:val="24"/>
                <w:szCs w:val="24"/>
                <w:lang w:val="kk-KZ"/>
              </w:rPr>
            </w:pPr>
            <w:r w:rsidRPr="006427F6">
              <w:rPr>
                <w:rFonts w:ascii="Times New Roman" w:hAnsi="Times New Roman"/>
                <w:sz w:val="24"/>
                <w:szCs w:val="24"/>
                <w:lang w:val="kk-KZ"/>
              </w:rPr>
              <w:t>101,9</w:t>
            </w:r>
          </w:p>
        </w:tc>
        <w:tc>
          <w:tcPr>
            <w:tcW w:w="1596" w:type="dxa"/>
            <w:gridSpan w:val="5"/>
          </w:tcPr>
          <w:p w:rsidR="003F2B5E" w:rsidRPr="006427F6" w:rsidRDefault="003F2B5E" w:rsidP="003F2B5E">
            <w:pPr>
              <w:ind w:firstLine="34"/>
              <w:jc w:val="center"/>
              <w:rPr>
                <w:rFonts w:ascii="Times New Roman" w:hAnsi="Times New Roman"/>
                <w:sz w:val="24"/>
                <w:szCs w:val="24"/>
                <w:lang w:val="kk-KZ"/>
              </w:rPr>
            </w:pPr>
            <w:r w:rsidRPr="006427F6">
              <w:rPr>
                <w:rFonts w:ascii="Times New Roman" w:hAnsi="Times New Roman"/>
                <w:sz w:val="24"/>
                <w:szCs w:val="24"/>
                <w:lang w:val="kk-KZ"/>
              </w:rPr>
              <w:t>100,4</w:t>
            </w:r>
          </w:p>
        </w:tc>
        <w:tc>
          <w:tcPr>
            <w:tcW w:w="6015" w:type="dxa"/>
          </w:tcPr>
          <w:p w:rsidR="003F2B5E" w:rsidRPr="006427F6" w:rsidRDefault="003F2B5E" w:rsidP="003F2B5E">
            <w:pPr>
              <w:pStyle w:val="ad"/>
              <w:rPr>
                <w:sz w:val="24"/>
                <w:szCs w:val="24"/>
              </w:rPr>
            </w:pPr>
            <w:r w:rsidRPr="006427F6">
              <w:rPr>
                <w:sz w:val="24"/>
                <w:szCs w:val="24"/>
              </w:rPr>
              <w:t>Орындалмады</w:t>
            </w:r>
            <w:r w:rsidRPr="006427F6">
              <w:rPr>
                <w:bCs/>
                <w:sz w:val="24"/>
                <w:szCs w:val="24"/>
              </w:rPr>
              <w:t>. 2017 жылдың қорытындысы бойынша облыстық статистика басқармасының ресми деректері</w:t>
            </w:r>
          </w:p>
        </w:tc>
      </w:tr>
      <w:tr w:rsidR="003F2B5E" w:rsidRPr="006427F6" w:rsidTr="00B17F95">
        <w:trPr>
          <w:gridBefore w:val="1"/>
          <w:wBefore w:w="28" w:type="dxa"/>
        </w:trPr>
        <w:tc>
          <w:tcPr>
            <w:tcW w:w="4188" w:type="dxa"/>
            <w:gridSpan w:val="2"/>
          </w:tcPr>
          <w:p w:rsidR="003F2B5E" w:rsidRPr="006427F6" w:rsidRDefault="003F2B5E" w:rsidP="003F2B5E">
            <w:pPr>
              <w:ind w:firstLine="0"/>
              <w:rPr>
                <w:rFonts w:ascii="Times New Roman" w:hAnsi="Times New Roman"/>
                <w:spacing w:val="-6"/>
                <w:sz w:val="24"/>
                <w:szCs w:val="24"/>
                <w:lang w:val="kk-KZ"/>
              </w:rPr>
            </w:pPr>
            <w:r w:rsidRPr="006427F6">
              <w:rPr>
                <w:rFonts w:ascii="Times New Roman" w:hAnsi="Times New Roman"/>
                <w:sz w:val="24"/>
                <w:szCs w:val="24"/>
                <w:lang w:val="kk-KZ" w:eastAsia="ru-RU"/>
              </w:rPr>
              <w:t xml:space="preserve">Өсімдік шаруашылығының жалпы өнімінің </w:t>
            </w:r>
            <w:r w:rsidRPr="006427F6">
              <w:rPr>
                <w:rFonts w:ascii="Times New Roman" w:hAnsi="Times New Roman"/>
                <w:sz w:val="24"/>
                <w:szCs w:val="24"/>
                <w:lang w:val="kk-KZ"/>
              </w:rPr>
              <w:t>нақты көлем индексі</w:t>
            </w:r>
          </w:p>
        </w:tc>
        <w:tc>
          <w:tcPr>
            <w:tcW w:w="2029" w:type="dxa"/>
            <w:gridSpan w:val="6"/>
          </w:tcPr>
          <w:p w:rsidR="003F2B5E" w:rsidRPr="006427F6" w:rsidRDefault="003F2B5E" w:rsidP="003F2B5E">
            <w:pPr>
              <w:keepNext/>
              <w:keepLines/>
              <w:tabs>
                <w:tab w:val="left" w:pos="900"/>
                <w:tab w:val="left" w:pos="1080"/>
              </w:tabs>
              <w:ind w:firstLine="34"/>
              <w:jc w:val="center"/>
              <w:rPr>
                <w:rFonts w:ascii="Times New Roman" w:hAnsi="Times New Roman"/>
                <w:bCs/>
                <w:sz w:val="24"/>
                <w:szCs w:val="24"/>
              </w:rPr>
            </w:pPr>
            <w:r w:rsidRPr="006427F6">
              <w:rPr>
                <w:rFonts w:ascii="Times New Roman" w:hAnsi="Times New Roman"/>
                <w:bCs/>
                <w:sz w:val="24"/>
                <w:szCs w:val="24"/>
              </w:rPr>
              <w:t>%</w:t>
            </w:r>
          </w:p>
        </w:tc>
        <w:tc>
          <w:tcPr>
            <w:tcW w:w="1595" w:type="dxa"/>
            <w:gridSpan w:val="4"/>
          </w:tcPr>
          <w:p w:rsidR="003F2B5E" w:rsidRPr="006427F6" w:rsidRDefault="003F2B5E" w:rsidP="003F2B5E">
            <w:pPr>
              <w:ind w:firstLine="34"/>
              <w:jc w:val="center"/>
              <w:rPr>
                <w:rFonts w:ascii="Times New Roman" w:hAnsi="Times New Roman"/>
                <w:sz w:val="24"/>
                <w:szCs w:val="24"/>
                <w:lang w:val="kk-KZ"/>
              </w:rPr>
            </w:pPr>
            <w:r w:rsidRPr="006427F6">
              <w:rPr>
                <w:rFonts w:ascii="Times New Roman" w:hAnsi="Times New Roman"/>
                <w:sz w:val="24"/>
                <w:szCs w:val="24"/>
                <w:lang w:val="kk-KZ"/>
              </w:rPr>
              <w:t>102</w:t>
            </w:r>
          </w:p>
        </w:tc>
        <w:tc>
          <w:tcPr>
            <w:tcW w:w="1596" w:type="dxa"/>
            <w:gridSpan w:val="5"/>
          </w:tcPr>
          <w:p w:rsidR="003F2B5E" w:rsidRPr="006427F6" w:rsidRDefault="003F2B5E" w:rsidP="003F2B5E">
            <w:pPr>
              <w:ind w:firstLine="34"/>
              <w:jc w:val="center"/>
              <w:rPr>
                <w:rFonts w:ascii="Times New Roman" w:hAnsi="Times New Roman"/>
                <w:sz w:val="24"/>
                <w:szCs w:val="24"/>
                <w:lang w:val="kk-KZ"/>
              </w:rPr>
            </w:pPr>
            <w:r w:rsidRPr="006427F6">
              <w:rPr>
                <w:rFonts w:ascii="Times New Roman" w:hAnsi="Times New Roman"/>
                <w:sz w:val="24"/>
                <w:szCs w:val="24"/>
                <w:lang w:val="kk-KZ"/>
              </w:rPr>
              <w:t>92,8</w:t>
            </w:r>
          </w:p>
        </w:tc>
        <w:tc>
          <w:tcPr>
            <w:tcW w:w="6015" w:type="dxa"/>
          </w:tcPr>
          <w:p w:rsidR="003F2B5E" w:rsidRPr="006427F6" w:rsidRDefault="003F2B5E" w:rsidP="003F2B5E">
            <w:pPr>
              <w:keepNext/>
              <w:keepLines/>
              <w:tabs>
                <w:tab w:val="left" w:pos="900"/>
                <w:tab w:val="left" w:pos="1080"/>
              </w:tabs>
              <w:ind w:firstLine="0"/>
              <w:rPr>
                <w:rFonts w:ascii="Times New Roman" w:hAnsi="Times New Roman"/>
                <w:bCs/>
                <w:sz w:val="24"/>
                <w:szCs w:val="24"/>
                <w:lang w:val="kk-KZ"/>
              </w:rPr>
            </w:pPr>
            <w:r w:rsidRPr="006427F6">
              <w:rPr>
                <w:rFonts w:ascii="Times New Roman" w:hAnsi="Times New Roman"/>
                <w:sz w:val="24"/>
                <w:szCs w:val="24"/>
                <w:lang w:val="kk-KZ"/>
              </w:rPr>
              <w:t>Орындалмады</w:t>
            </w:r>
            <w:r w:rsidRPr="006427F6">
              <w:rPr>
                <w:rFonts w:ascii="Times New Roman" w:hAnsi="Times New Roman"/>
                <w:bCs/>
                <w:sz w:val="24"/>
                <w:szCs w:val="24"/>
                <w:lang w:val="kk-KZ"/>
              </w:rPr>
              <w:t>. 2017 жылдың қорытындысы бойынша облыстық статистика басқармасының ресми деректері</w:t>
            </w:r>
          </w:p>
        </w:tc>
      </w:tr>
      <w:tr w:rsidR="003F2B5E" w:rsidRPr="006427F6" w:rsidTr="00B17F95">
        <w:trPr>
          <w:gridBefore w:val="1"/>
          <w:wBefore w:w="28" w:type="dxa"/>
        </w:trPr>
        <w:tc>
          <w:tcPr>
            <w:tcW w:w="4188" w:type="dxa"/>
            <w:gridSpan w:val="2"/>
          </w:tcPr>
          <w:p w:rsidR="003F2B5E" w:rsidRPr="006427F6" w:rsidRDefault="003F2B5E" w:rsidP="003F2B5E">
            <w:pPr>
              <w:ind w:firstLine="0"/>
              <w:rPr>
                <w:rFonts w:ascii="Times New Roman" w:hAnsi="Times New Roman"/>
                <w:sz w:val="24"/>
                <w:szCs w:val="24"/>
                <w:lang w:val="kk-KZ" w:eastAsia="ru-RU"/>
              </w:rPr>
            </w:pPr>
            <w:r w:rsidRPr="006427F6">
              <w:rPr>
                <w:rFonts w:ascii="Times New Roman" w:hAnsi="Times New Roman"/>
                <w:sz w:val="24"/>
                <w:szCs w:val="24"/>
                <w:lang w:val="kk-KZ" w:eastAsia="ru-RU"/>
              </w:rPr>
              <w:t xml:space="preserve">Егін алқабын арттыру </w:t>
            </w:r>
            <w:r w:rsidRPr="006427F6">
              <w:rPr>
                <w:rFonts w:ascii="Times New Roman" w:hAnsi="Times New Roman"/>
                <w:sz w:val="24"/>
                <w:szCs w:val="24"/>
                <w:lang w:val="kk-KZ"/>
              </w:rPr>
              <w:t>(салалық бағытқа байланысты)</w:t>
            </w:r>
          </w:p>
        </w:tc>
        <w:tc>
          <w:tcPr>
            <w:tcW w:w="2029" w:type="dxa"/>
            <w:gridSpan w:val="6"/>
          </w:tcPr>
          <w:p w:rsidR="003F2B5E" w:rsidRPr="006427F6" w:rsidRDefault="003F2B5E" w:rsidP="003F2B5E">
            <w:pPr>
              <w:keepNext/>
              <w:keepLines/>
              <w:tabs>
                <w:tab w:val="left" w:pos="900"/>
                <w:tab w:val="left" w:pos="1080"/>
              </w:tabs>
              <w:ind w:firstLine="34"/>
              <w:jc w:val="center"/>
              <w:rPr>
                <w:rFonts w:ascii="Times New Roman" w:hAnsi="Times New Roman"/>
                <w:bCs/>
                <w:sz w:val="24"/>
                <w:szCs w:val="24"/>
                <w:lang w:val="kk-KZ"/>
              </w:rPr>
            </w:pPr>
            <w:r w:rsidRPr="006427F6">
              <w:rPr>
                <w:rFonts w:ascii="Times New Roman" w:hAnsi="Times New Roman"/>
                <w:bCs/>
                <w:sz w:val="24"/>
                <w:szCs w:val="24"/>
                <w:lang w:val="kk-KZ"/>
              </w:rPr>
              <w:t>га</w:t>
            </w:r>
          </w:p>
        </w:tc>
        <w:tc>
          <w:tcPr>
            <w:tcW w:w="1595" w:type="dxa"/>
            <w:gridSpan w:val="4"/>
          </w:tcPr>
          <w:p w:rsidR="003F2B5E" w:rsidRPr="006427F6" w:rsidRDefault="003F2B5E" w:rsidP="003F2B5E">
            <w:pPr>
              <w:ind w:firstLine="34"/>
              <w:jc w:val="center"/>
              <w:rPr>
                <w:rFonts w:ascii="Times New Roman" w:hAnsi="Times New Roman"/>
                <w:sz w:val="24"/>
                <w:szCs w:val="24"/>
                <w:lang w:val="kk-KZ"/>
              </w:rPr>
            </w:pPr>
          </w:p>
        </w:tc>
        <w:tc>
          <w:tcPr>
            <w:tcW w:w="1596" w:type="dxa"/>
            <w:gridSpan w:val="5"/>
          </w:tcPr>
          <w:p w:rsidR="003F2B5E" w:rsidRPr="006427F6" w:rsidRDefault="003F2B5E" w:rsidP="003F2B5E">
            <w:pPr>
              <w:ind w:firstLine="34"/>
              <w:jc w:val="center"/>
              <w:rPr>
                <w:rFonts w:ascii="Times New Roman" w:hAnsi="Times New Roman"/>
                <w:sz w:val="24"/>
                <w:szCs w:val="24"/>
                <w:lang w:val="kk-KZ"/>
              </w:rPr>
            </w:pPr>
            <w:r w:rsidRPr="006427F6">
              <w:rPr>
                <w:rFonts w:ascii="Times New Roman" w:hAnsi="Times New Roman"/>
                <w:sz w:val="24"/>
                <w:szCs w:val="24"/>
                <w:lang w:val="kk-KZ"/>
              </w:rPr>
              <w:t>3934</w:t>
            </w:r>
          </w:p>
        </w:tc>
        <w:tc>
          <w:tcPr>
            <w:tcW w:w="6015" w:type="dxa"/>
          </w:tcPr>
          <w:p w:rsidR="003F2B5E" w:rsidRPr="006427F6" w:rsidRDefault="003F2B5E" w:rsidP="003F2B5E">
            <w:pPr>
              <w:keepNext/>
              <w:keepLines/>
              <w:tabs>
                <w:tab w:val="left" w:pos="900"/>
                <w:tab w:val="left" w:pos="1080"/>
              </w:tabs>
              <w:ind w:firstLine="0"/>
              <w:rPr>
                <w:rFonts w:ascii="Times New Roman" w:hAnsi="Times New Roman"/>
                <w:sz w:val="24"/>
                <w:szCs w:val="24"/>
                <w:lang w:val="kk-KZ"/>
              </w:rPr>
            </w:pPr>
            <w:r w:rsidRPr="006427F6">
              <w:rPr>
                <w:rFonts w:ascii="Times New Roman" w:hAnsi="Times New Roman"/>
                <w:sz w:val="24"/>
                <w:szCs w:val="24"/>
                <w:lang w:val="kk-KZ"/>
              </w:rPr>
              <w:t>Жоспар толығымен орындалды</w:t>
            </w:r>
            <w:r w:rsidRPr="006427F6">
              <w:rPr>
                <w:rFonts w:ascii="Times New Roman" w:hAnsi="Times New Roman"/>
                <w:bCs/>
                <w:sz w:val="24"/>
                <w:szCs w:val="24"/>
                <w:lang w:val="kk-KZ"/>
              </w:rPr>
              <w:t>.</w:t>
            </w:r>
            <w:r w:rsidRPr="006427F6">
              <w:rPr>
                <w:rFonts w:ascii="Times New Roman" w:hAnsi="Times New Roman"/>
                <w:sz w:val="24"/>
                <w:szCs w:val="24"/>
                <w:lang w:val="kk-KZ"/>
              </w:rPr>
              <w:t xml:space="preserve"> Шаруашылық жүргізуші тұлғарда себілген дақылдар егісінің (4а.ш) есебіне сай.</w:t>
            </w:r>
          </w:p>
        </w:tc>
      </w:tr>
      <w:tr w:rsidR="003F2B5E" w:rsidRPr="006427F6" w:rsidTr="00B17F95">
        <w:trPr>
          <w:gridBefore w:val="1"/>
          <w:wBefore w:w="28" w:type="dxa"/>
        </w:trPr>
        <w:tc>
          <w:tcPr>
            <w:tcW w:w="4188" w:type="dxa"/>
            <w:gridSpan w:val="2"/>
          </w:tcPr>
          <w:p w:rsidR="003F2B5E" w:rsidRPr="006427F6" w:rsidRDefault="003F2B5E" w:rsidP="003F2B5E">
            <w:pPr>
              <w:ind w:firstLine="0"/>
              <w:rPr>
                <w:rFonts w:ascii="Times New Roman" w:hAnsi="Times New Roman"/>
                <w:sz w:val="24"/>
                <w:szCs w:val="24"/>
                <w:lang w:val="kk-KZ" w:eastAsia="ru-RU"/>
              </w:rPr>
            </w:pPr>
            <w:r w:rsidRPr="006427F6">
              <w:rPr>
                <w:rFonts w:ascii="Times New Roman" w:hAnsi="Times New Roman"/>
                <w:sz w:val="24"/>
                <w:szCs w:val="24"/>
                <w:lang w:val="kk-KZ" w:eastAsia="ru-RU"/>
              </w:rPr>
              <w:t>майлы дақылдар</w:t>
            </w:r>
          </w:p>
        </w:tc>
        <w:tc>
          <w:tcPr>
            <w:tcW w:w="2029" w:type="dxa"/>
            <w:gridSpan w:val="6"/>
          </w:tcPr>
          <w:p w:rsidR="003F2B5E" w:rsidRPr="006427F6" w:rsidRDefault="003F2B5E" w:rsidP="003F2B5E">
            <w:pPr>
              <w:keepNext/>
              <w:keepLines/>
              <w:tabs>
                <w:tab w:val="left" w:pos="900"/>
                <w:tab w:val="left" w:pos="1080"/>
              </w:tabs>
              <w:ind w:firstLine="34"/>
              <w:jc w:val="center"/>
              <w:rPr>
                <w:rFonts w:ascii="Times New Roman" w:hAnsi="Times New Roman"/>
                <w:bCs/>
                <w:sz w:val="24"/>
                <w:szCs w:val="24"/>
                <w:lang w:val="kk-KZ"/>
              </w:rPr>
            </w:pPr>
            <w:r w:rsidRPr="006427F6">
              <w:rPr>
                <w:rFonts w:ascii="Times New Roman" w:hAnsi="Times New Roman"/>
                <w:bCs/>
                <w:sz w:val="24"/>
                <w:szCs w:val="24"/>
                <w:lang w:val="kk-KZ"/>
              </w:rPr>
              <w:t>га</w:t>
            </w:r>
          </w:p>
        </w:tc>
        <w:tc>
          <w:tcPr>
            <w:tcW w:w="1595" w:type="dxa"/>
            <w:gridSpan w:val="4"/>
          </w:tcPr>
          <w:p w:rsidR="003F2B5E" w:rsidRPr="006427F6" w:rsidRDefault="003F2B5E" w:rsidP="003F2B5E">
            <w:pPr>
              <w:ind w:firstLine="34"/>
              <w:jc w:val="center"/>
              <w:rPr>
                <w:rFonts w:ascii="Times New Roman" w:hAnsi="Times New Roman"/>
                <w:sz w:val="24"/>
                <w:szCs w:val="24"/>
                <w:lang w:val="kk-KZ"/>
              </w:rPr>
            </w:pPr>
            <w:r w:rsidRPr="006427F6">
              <w:rPr>
                <w:rFonts w:ascii="Times New Roman" w:hAnsi="Times New Roman"/>
                <w:sz w:val="24"/>
                <w:szCs w:val="24"/>
                <w:lang w:val="kk-KZ"/>
              </w:rPr>
              <w:t>100</w:t>
            </w:r>
          </w:p>
        </w:tc>
        <w:tc>
          <w:tcPr>
            <w:tcW w:w="1596" w:type="dxa"/>
            <w:gridSpan w:val="5"/>
          </w:tcPr>
          <w:p w:rsidR="003F2B5E" w:rsidRPr="006427F6" w:rsidRDefault="003F2B5E" w:rsidP="003F2B5E">
            <w:pPr>
              <w:ind w:firstLine="34"/>
              <w:jc w:val="center"/>
              <w:rPr>
                <w:rFonts w:ascii="Times New Roman" w:hAnsi="Times New Roman"/>
                <w:sz w:val="24"/>
                <w:szCs w:val="24"/>
                <w:lang w:val="kk-KZ"/>
              </w:rPr>
            </w:pPr>
            <w:r w:rsidRPr="006427F6">
              <w:rPr>
                <w:rFonts w:ascii="Times New Roman" w:hAnsi="Times New Roman"/>
                <w:sz w:val="24"/>
                <w:szCs w:val="24"/>
                <w:lang w:val="kk-KZ"/>
              </w:rPr>
              <w:t>34</w:t>
            </w:r>
          </w:p>
        </w:tc>
        <w:tc>
          <w:tcPr>
            <w:tcW w:w="6015" w:type="dxa"/>
          </w:tcPr>
          <w:p w:rsidR="003F2B5E" w:rsidRPr="006427F6" w:rsidRDefault="003F2B5E" w:rsidP="003F2B5E">
            <w:pPr>
              <w:ind w:firstLine="0"/>
              <w:rPr>
                <w:rFonts w:ascii="Times New Roman" w:hAnsi="Times New Roman"/>
                <w:sz w:val="24"/>
                <w:szCs w:val="24"/>
                <w:lang w:val="kk-KZ"/>
              </w:rPr>
            </w:pPr>
            <w:r w:rsidRPr="006427F6">
              <w:rPr>
                <w:rFonts w:ascii="Times New Roman" w:hAnsi="Times New Roman"/>
                <w:sz w:val="24"/>
                <w:szCs w:val="24"/>
                <w:lang w:val="kk-KZ"/>
              </w:rPr>
              <w:t>Орындалмады. Шаруа қожалықтарында майлы дақылдарының орнына 340 гектар тары егілді</w:t>
            </w:r>
          </w:p>
        </w:tc>
      </w:tr>
      <w:tr w:rsidR="003F2B5E" w:rsidRPr="006427F6" w:rsidTr="00B17F95">
        <w:trPr>
          <w:gridBefore w:val="1"/>
          <w:wBefore w:w="28" w:type="dxa"/>
        </w:trPr>
        <w:tc>
          <w:tcPr>
            <w:tcW w:w="4188" w:type="dxa"/>
            <w:gridSpan w:val="2"/>
          </w:tcPr>
          <w:p w:rsidR="003F2B5E" w:rsidRPr="006427F6" w:rsidRDefault="003F2B5E" w:rsidP="003F2B5E">
            <w:pPr>
              <w:tabs>
                <w:tab w:val="left" w:pos="1461"/>
              </w:tabs>
              <w:ind w:firstLine="0"/>
              <w:jc w:val="left"/>
              <w:rPr>
                <w:rFonts w:ascii="Times New Roman" w:hAnsi="Times New Roman"/>
                <w:sz w:val="24"/>
                <w:szCs w:val="24"/>
                <w:lang w:val="kk-KZ" w:eastAsia="ru-RU"/>
              </w:rPr>
            </w:pPr>
            <w:r w:rsidRPr="006427F6">
              <w:rPr>
                <w:rFonts w:ascii="Times New Roman" w:hAnsi="Times New Roman"/>
                <w:sz w:val="24"/>
                <w:szCs w:val="24"/>
                <w:lang w:val="kk-KZ" w:eastAsia="ru-RU"/>
              </w:rPr>
              <w:t>көкөніс дақылдар</w:t>
            </w:r>
          </w:p>
        </w:tc>
        <w:tc>
          <w:tcPr>
            <w:tcW w:w="2029" w:type="dxa"/>
            <w:gridSpan w:val="6"/>
          </w:tcPr>
          <w:p w:rsidR="003F2B5E" w:rsidRPr="006427F6" w:rsidRDefault="003F2B5E" w:rsidP="003F2B5E">
            <w:pPr>
              <w:keepNext/>
              <w:keepLines/>
              <w:tabs>
                <w:tab w:val="left" w:pos="900"/>
                <w:tab w:val="left" w:pos="1080"/>
              </w:tabs>
              <w:ind w:firstLine="34"/>
              <w:jc w:val="center"/>
              <w:rPr>
                <w:rFonts w:ascii="Times New Roman" w:hAnsi="Times New Roman"/>
                <w:bCs/>
                <w:sz w:val="24"/>
                <w:szCs w:val="24"/>
                <w:lang w:val="kk-KZ"/>
              </w:rPr>
            </w:pPr>
            <w:r w:rsidRPr="006427F6">
              <w:rPr>
                <w:rFonts w:ascii="Times New Roman" w:hAnsi="Times New Roman"/>
                <w:bCs/>
                <w:sz w:val="24"/>
                <w:szCs w:val="24"/>
                <w:lang w:val="kk-KZ"/>
              </w:rPr>
              <w:t>га</w:t>
            </w:r>
          </w:p>
        </w:tc>
        <w:tc>
          <w:tcPr>
            <w:tcW w:w="1595" w:type="dxa"/>
            <w:gridSpan w:val="4"/>
          </w:tcPr>
          <w:p w:rsidR="003F2B5E" w:rsidRPr="006427F6" w:rsidRDefault="003F2B5E" w:rsidP="003F2B5E">
            <w:pPr>
              <w:ind w:firstLine="34"/>
              <w:jc w:val="center"/>
              <w:rPr>
                <w:rFonts w:ascii="Times New Roman" w:hAnsi="Times New Roman"/>
                <w:sz w:val="24"/>
                <w:szCs w:val="24"/>
                <w:lang w:val="kk-KZ"/>
              </w:rPr>
            </w:pPr>
            <w:r w:rsidRPr="006427F6">
              <w:rPr>
                <w:rFonts w:ascii="Times New Roman" w:hAnsi="Times New Roman"/>
                <w:sz w:val="24"/>
                <w:szCs w:val="24"/>
                <w:lang w:val="kk-KZ"/>
              </w:rPr>
              <w:t>200</w:t>
            </w:r>
          </w:p>
        </w:tc>
        <w:tc>
          <w:tcPr>
            <w:tcW w:w="1596" w:type="dxa"/>
            <w:gridSpan w:val="5"/>
          </w:tcPr>
          <w:p w:rsidR="003F2B5E" w:rsidRPr="006427F6" w:rsidRDefault="003F2B5E" w:rsidP="003F2B5E">
            <w:pPr>
              <w:ind w:firstLine="34"/>
              <w:jc w:val="center"/>
              <w:rPr>
                <w:rFonts w:ascii="Times New Roman" w:hAnsi="Times New Roman"/>
                <w:sz w:val="24"/>
                <w:szCs w:val="24"/>
                <w:lang w:val="kk-KZ"/>
              </w:rPr>
            </w:pPr>
            <w:r w:rsidRPr="006427F6">
              <w:rPr>
                <w:rFonts w:ascii="Times New Roman" w:hAnsi="Times New Roman"/>
                <w:sz w:val="24"/>
                <w:szCs w:val="24"/>
                <w:lang w:val="kk-KZ"/>
              </w:rPr>
              <w:t>180</w:t>
            </w:r>
          </w:p>
        </w:tc>
        <w:tc>
          <w:tcPr>
            <w:tcW w:w="6015" w:type="dxa"/>
          </w:tcPr>
          <w:p w:rsidR="003F2B5E" w:rsidRPr="006427F6" w:rsidRDefault="003F2B5E" w:rsidP="003F2B5E">
            <w:pPr>
              <w:ind w:firstLine="0"/>
              <w:rPr>
                <w:rFonts w:ascii="Times New Roman" w:hAnsi="Times New Roman"/>
                <w:sz w:val="24"/>
                <w:szCs w:val="24"/>
                <w:lang w:val="kk-KZ"/>
              </w:rPr>
            </w:pPr>
            <w:r w:rsidRPr="006427F6">
              <w:rPr>
                <w:rFonts w:ascii="Times New Roman" w:hAnsi="Times New Roman"/>
                <w:sz w:val="24"/>
                <w:szCs w:val="24"/>
                <w:lang w:val="kk-KZ"/>
              </w:rPr>
              <w:t xml:space="preserve">Орындалмады. Шаруа қожалықтарында дәнді дақылдар өнімдерінің сұранысы көп болуына байланысты </w:t>
            </w:r>
          </w:p>
        </w:tc>
      </w:tr>
      <w:tr w:rsidR="003F2B5E" w:rsidRPr="006427F6" w:rsidTr="00B17F95">
        <w:trPr>
          <w:gridBefore w:val="1"/>
          <w:wBefore w:w="28" w:type="dxa"/>
        </w:trPr>
        <w:tc>
          <w:tcPr>
            <w:tcW w:w="4188" w:type="dxa"/>
            <w:gridSpan w:val="2"/>
          </w:tcPr>
          <w:p w:rsidR="003F2B5E" w:rsidRPr="006427F6" w:rsidRDefault="003F2B5E" w:rsidP="003F2B5E">
            <w:pPr>
              <w:ind w:firstLine="0"/>
              <w:rPr>
                <w:rFonts w:ascii="Times New Roman" w:hAnsi="Times New Roman"/>
                <w:sz w:val="24"/>
                <w:szCs w:val="24"/>
                <w:lang w:val="kk-KZ" w:eastAsia="ru-RU"/>
              </w:rPr>
            </w:pPr>
            <w:r w:rsidRPr="006427F6">
              <w:rPr>
                <w:rFonts w:ascii="Times New Roman" w:hAnsi="Times New Roman"/>
                <w:sz w:val="24"/>
                <w:szCs w:val="24"/>
                <w:lang w:val="kk-KZ" w:eastAsia="ru-RU"/>
              </w:rPr>
              <w:t>бақша дақылдар</w:t>
            </w:r>
          </w:p>
        </w:tc>
        <w:tc>
          <w:tcPr>
            <w:tcW w:w="2029" w:type="dxa"/>
            <w:gridSpan w:val="6"/>
          </w:tcPr>
          <w:p w:rsidR="003F2B5E" w:rsidRPr="006427F6" w:rsidRDefault="003F2B5E" w:rsidP="003F2B5E">
            <w:pPr>
              <w:keepNext/>
              <w:keepLines/>
              <w:tabs>
                <w:tab w:val="left" w:pos="900"/>
                <w:tab w:val="left" w:pos="1080"/>
              </w:tabs>
              <w:ind w:firstLine="34"/>
              <w:jc w:val="center"/>
              <w:rPr>
                <w:rFonts w:ascii="Times New Roman" w:hAnsi="Times New Roman"/>
                <w:bCs/>
                <w:sz w:val="24"/>
                <w:szCs w:val="24"/>
                <w:lang w:val="kk-KZ"/>
              </w:rPr>
            </w:pPr>
            <w:r w:rsidRPr="006427F6">
              <w:rPr>
                <w:rFonts w:ascii="Times New Roman" w:hAnsi="Times New Roman"/>
                <w:bCs/>
                <w:sz w:val="24"/>
                <w:szCs w:val="24"/>
                <w:lang w:val="kk-KZ"/>
              </w:rPr>
              <w:t xml:space="preserve">га </w:t>
            </w:r>
          </w:p>
        </w:tc>
        <w:tc>
          <w:tcPr>
            <w:tcW w:w="1595" w:type="dxa"/>
            <w:gridSpan w:val="4"/>
          </w:tcPr>
          <w:p w:rsidR="003F2B5E" w:rsidRPr="006427F6" w:rsidRDefault="003F2B5E" w:rsidP="003F2B5E">
            <w:pPr>
              <w:ind w:firstLine="34"/>
              <w:jc w:val="center"/>
              <w:rPr>
                <w:rFonts w:ascii="Times New Roman" w:hAnsi="Times New Roman"/>
                <w:sz w:val="24"/>
                <w:szCs w:val="24"/>
                <w:lang w:val="kk-KZ"/>
              </w:rPr>
            </w:pPr>
            <w:r w:rsidRPr="006427F6">
              <w:rPr>
                <w:rFonts w:ascii="Times New Roman" w:hAnsi="Times New Roman"/>
                <w:sz w:val="24"/>
                <w:szCs w:val="24"/>
                <w:lang w:val="kk-KZ"/>
              </w:rPr>
              <w:t>400</w:t>
            </w:r>
          </w:p>
        </w:tc>
        <w:tc>
          <w:tcPr>
            <w:tcW w:w="1596" w:type="dxa"/>
            <w:gridSpan w:val="5"/>
          </w:tcPr>
          <w:p w:rsidR="003F2B5E" w:rsidRPr="006427F6" w:rsidRDefault="003F2B5E" w:rsidP="003F2B5E">
            <w:pPr>
              <w:ind w:firstLine="34"/>
              <w:jc w:val="center"/>
              <w:rPr>
                <w:rFonts w:ascii="Times New Roman" w:hAnsi="Times New Roman"/>
                <w:sz w:val="24"/>
                <w:szCs w:val="24"/>
                <w:lang w:val="kk-KZ"/>
              </w:rPr>
            </w:pPr>
            <w:r w:rsidRPr="006427F6">
              <w:rPr>
                <w:rFonts w:ascii="Times New Roman" w:hAnsi="Times New Roman"/>
                <w:sz w:val="24"/>
                <w:szCs w:val="24"/>
                <w:lang w:val="kk-KZ"/>
              </w:rPr>
              <w:t>360</w:t>
            </w:r>
          </w:p>
        </w:tc>
        <w:tc>
          <w:tcPr>
            <w:tcW w:w="6015" w:type="dxa"/>
          </w:tcPr>
          <w:p w:rsidR="003F2B5E" w:rsidRPr="006427F6" w:rsidRDefault="003F2B5E" w:rsidP="003F2B5E">
            <w:pPr>
              <w:keepNext/>
              <w:keepLines/>
              <w:tabs>
                <w:tab w:val="left" w:pos="900"/>
                <w:tab w:val="left" w:pos="1080"/>
              </w:tabs>
              <w:ind w:firstLine="0"/>
              <w:rPr>
                <w:rFonts w:ascii="Times New Roman" w:hAnsi="Times New Roman"/>
                <w:sz w:val="24"/>
                <w:szCs w:val="24"/>
                <w:lang w:val="kk-KZ"/>
              </w:rPr>
            </w:pPr>
            <w:r w:rsidRPr="006427F6">
              <w:rPr>
                <w:rFonts w:ascii="Times New Roman" w:hAnsi="Times New Roman"/>
                <w:sz w:val="24"/>
                <w:szCs w:val="24"/>
                <w:lang w:val="kk-KZ"/>
              </w:rPr>
              <w:t>Орындалмады. Орындалмаған себебі агроқұрылымдар  дәндік жүгері дақылын 40 гектарға артық екті.</w:t>
            </w:r>
          </w:p>
        </w:tc>
      </w:tr>
      <w:tr w:rsidR="003F2B5E" w:rsidRPr="006427F6" w:rsidTr="00B17F95">
        <w:trPr>
          <w:gridBefore w:val="1"/>
          <w:wBefore w:w="28" w:type="dxa"/>
        </w:trPr>
        <w:tc>
          <w:tcPr>
            <w:tcW w:w="4188" w:type="dxa"/>
            <w:gridSpan w:val="2"/>
          </w:tcPr>
          <w:p w:rsidR="003F2B5E" w:rsidRPr="006427F6" w:rsidRDefault="003F2B5E" w:rsidP="003F2B5E">
            <w:pPr>
              <w:tabs>
                <w:tab w:val="left" w:pos="1096"/>
              </w:tabs>
              <w:ind w:firstLine="0"/>
              <w:jc w:val="left"/>
              <w:rPr>
                <w:rFonts w:ascii="Times New Roman" w:hAnsi="Times New Roman"/>
                <w:sz w:val="24"/>
                <w:szCs w:val="24"/>
                <w:lang w:val="kk-KZ" w:eastAsia="ru-RU"/>
              </w:rPr>
            </w:pPr>
            <w:r w:rsidRPr="006427F6">
              <w:rPr>
                <w:rFonts w:ascii="Times New Roman" w:hAnsi="Times New Roman"/>
                <w:sz w:val="24"/>
                <w:szCs w:val="24"/>
                <w:lang w:val="kk-KZ" w:eastAsia="ru-RU"/>
              </w:rPr>
              <w:t>мал азығы дақылдары</w:t>
            </w:r>
          </w:p>
        </w:tc>
        <w:tc>
          <w:tcPr>
            <w:tcW w:w="2029" w:type="dxa"/>
            <w:gridSpan w:val="6"/>
          </w:tcPr>
          <w:p w:rsidR="003F2B5E" w:rsidRPr="006427F6" w:rsidRDefault="003F2B5E" w:rsidP="003F2B5E">
            <w:pPr>
              <w:keepNext/>
              <w:keepLines/>
              <w:tabs>
                <w:tab w:val="left" w:pos="900"/>
                <w:tab w:val="left" w:pos="1080"/>
              </w:tabs>
              <w:ind w:firstLine="34"/>
              <w:jc w:val="center"/>
              <w:rPr>
                <w:rFonts w:ascii="Times New Roman" w:hAnsi="Times New Roman"/>
                <w:bCs/>
                <w:sz w:val="24"/>
                <w:szCs w:val="24"/>
                <w:lang w:val="kk-KZ"/>
              </w:rPr>
            </w:pPr>
            <w:r w:rsidRPr="006427F6">
              <w:rPr>
                <w:rFonts w:ascii="Times New Roman" w:hAnsi="Times New Roman"/>
                <w:bCs/>
                <w:sz w:val="24"/>
                <w:szCs w:val="24"/>
                <w:lang w:val="kk-KZ"/>
              </w:rPr>
              <w:t>га</w:t>
            </w:r>
          </w:p>
        </w:tc>
        <w:tc>
          <w:tcPr>
            <w:tcW w:w="1595" w:type="dxa"/>
            <w:gridSpan w:val="4"/>
          </w:tcPr>
          <w:p w:rsidR="003F2B5E" w:rsidRPr="006427F6" w:rsidRDefault="003F2B5E" w:rsidP="003F2B5E">
            <w:pPr>
              <w:ind w:firstLine="34"/>
              <w:jc w:val="center"/>
              <w:rPr>
                <w:rFonts w:ascii="Times New Roman" w:hAnsi="Times New Roman"/>
                <w:sz w:val="24"/>
                <w:szCs w:val="24"/>
                <w:lang w:val="kk-KZ"/>
              </w:rPr>
            </w:pPr>
            <w:r w:rsidRPr="006427F6">
              <w:rPr>
                <w:rFonts w:ascii="Times New Roman" w:hAnsi="Times New Roman"/>
                <w:sz w:val="24"/>
                <w:szCs w:val="24"/>
                <w:lang w:val="kk-KZ"/>
              </w:rPr>
              <w:t>4200</w:t>
            </w:r>
          </w:p>
        </w:tc>
        <w:tc>
          <w:tcPr>
            <w:tcW w:w="1596" w:type="dxa"/>
            <w:gridSpan w:val="5"/>
          </w:tcPr>
          <w:p w:rsidR="003F2B5E" w:rsidRPr="006427F6" w:rsidRDefault="003F2B5E" w:rsidP="003F2B5E">
            <w:pPr>
              <w:ind w:firstLine="34"/>
              <w:jc w:val="center"/>
              <w:rPr>
                <w:rFonts w:ascii="Times New Roman" w:hAnsi="Times New Roman"/>
                <w:sz w:val="24"/>
                <w:szCs w:val="24"/>
                <w:lang w:val="kk-KZ"/>
              </w:rPr>
            </w:pPr>
            <w:r w:rsidRPr="006427F6">
              <w:rPr>
                <w:rFonts w:ascii="Times New Roman" w:hAnsi="Times New Roman"/>
                <w:sz w:val="24"/>
                <w:szCs w:val="24"/>
                <w:lang w:val="kk-KZ"/>
              </w:rPr>
              <w:t>2600</w:t>
            </w:r>
          </w:p>
        </w:tc>
        <w:tc>
          <w:tcPr>
            <w:tcW w:w="6015" w:type="dxa"/>
          </w:tcPr>
          <w:p w:rsidR="003F2B5E" w:rsidRPr="006427F6" w:rsidRDefault="003F2B5E" w:rsidP="003F2B5E">
            <w:pPr>
              <w:keepNext/>
              <w:keepLines/>
              <w:tabs>
                <w:tab w:val="left" w:pos="900"/>
                <w:tab w:val="left" w:pos="1080"/>
              </w:tabs>
              <w:ind w:firstLine="0"/>
              <w:rPr>
                <w:rFonts w:ascii="Times New Roman" w:hAnsi="Times New Roman"/>
                <w:sz w:val="24"/>
                <w:szCs w:val="24"/>
                <w:lang w:val="kk-KZ"/>
              </w:rPr>
            </w:pPr>
            <w:r w:rsidRPr="006427F6">
              <w:rPr>
                <w:rFonts w:ascii="Times New Roman" w:hAnsi="Times New Roman"/>
                <w:sz w:val="24"/>
                <w:szCs w:val="24"/>
                <w:lang w:val="kk-KZ"/>
              </w:rPr>
              <w:t>Орындалмады. Табиғи шөптің көп болуына және сұранысқа байланысты көпжылдық шөп (жоңышқа) көрсетілген көлемінде егілген жоқ</w:t>
            </w:r>
          </w:p>
        </w:tc>
      </w:tr>
      <w:tr w:rsidR="003F2B5E" w:rsidRPr="006427F6" w:rsidTr="00B17F95">
        <w:trPr>
          <w:gridBefore w:val="1"/>
          <w:wBefore w:w="28" w:type="dxa"/>
        </w:trPr>
        <w:tc>
          <w:tcPr>
            <w:tcW w:w="4188" w:type="dxa"/>
            <w:gridSpan w:val="2"/>
          </w:tcPr>
          <w:p w:rsidR="003F2B5E" w:rsidRPr="006427F6" w:rsidRDefault="003F2B5E" w:rsidP="003F2B5E">
            <w:pPr>
              <w:tabs>
                <w:tab w:val="left" w:pos="1096"/>
              </w:tabs>
              <w:ind w:firstLine="0"/>
              <w:jc w:val="left"/>
              <w:rPr>
                <w:rFonts w:ascii="Times New Roman" w:hAnsi="Times New Roman"/>
                <w:sz w:val="24"/>
                <w:szCs w:val="24"/>
                <w:lang w:val="kk-KZ" w:eastAsia="ru-RU"/>
              </w:rPr>
            </w:pPr>
            <w:r w:rsidRPr="006427F6">
              <w:rPr>
                <w:rFonts w:ascii="Times New Roman" w:hAnsi="Times New Roman"/>
                <w:sz w:val="24"/>
                <w:szCs w:val="24"/>
                <w:lang w:val="kk-KZ" w:eastAsia="ru-RU"/>
              </w:rPr>
              <w:t xml:space="preserve">Мал шаруашылығының жалпы өнімінің </w:t>
            </w:r>
            <w:r w:rsidRPr="006427F6">
              <w:rPr>
                <w:rFonts w:ascii="Times New Roman" w:hAnsi="Times New Roman"/>
                <w:sz w:val="24"/>
                <w:szCs w:val="24"/>
                <w:lang w:val="kk-KZ"/>
              </w:rPr>
              <w:t>нақты көлем индексі</w:t>
            </w:r>
          </w:p>
        </w:tc>
        <w:tc>
          <w:tcPr>
            <w:tcW w:w="2029" w:type="dxa"/>
            <w:gridSpan w:val="6"/>
          </w:tcPr>
          <w:p w:rsidR="003F2B5E" w:rsidRPr="006427F6" w:rsidRDefault="003F2B5E" w:rsidP="003F2B5E">
            <w:pPr>
              <w:keepNext/>
              <w:keepLines/>
              <w:tabs>
                <w:tab w:val="left" w:pos="900"/>
                <w:tab w:val="left" w:pos="1080"/>
              </w:tabs>
              <w:ind w:firstLine="34"/>
              <w:jc w:val="center"/>
              <w:rPr>
                <w:rFonts w:ascii="Times New Roman" w:hAnsi="Times New Roman"/>
                <w:bCs/>
                <w:sz w:val="24"/>
                <w:szCs w:val="24"/>
                <w:lang w:val="kk-KZ"/>
              </w:rPr>
            </w:pPr>
          </w:p>
        </w:tc>
        <w:tc>
          <w:tcPr>
            <w:tcW w:w="1595" w:type="dxa"/>
            <w:gridSpan w:val="4"/>
          </w:tcPr>
          <w:p w:rsidR="003F2B5E" w:rsidRPr="006427F6" w:rsidRDefault="003F2B5E" w:rsidP="003F2B5E">
            <w:pPr>
              <w:ind w:firstLine="34"/>
              <w:jc w:val="center"/>
              <w:rPr>
                <w:rFonts w:ascii="Times New Roman" w:hAnsi="Times New Roman"/>
                <w:sz w:val="24"/>
                <w:szCs w:val="24"/>
                <w:lang w:val="kk-KZ"/>
              </w:rPr>
            </w:pPr>
            <w:r w:rsidRPr="006427F6">
              <w:rPr>
                <w:rFonts w:ascii="Times New Roman" w:hAnsi="Times New Roman"/>
                <w:sz w:val="24"/>
                <w:szCs w:val="24"/>
                <w:lang w:val="kk-KZ"/>
              </w:rPr>
              <w:t>101,8</w:t>
            </w:r>
          </w:p>
        </w:tc>
        <w:tc>
          <w:tcPr>
            <w:tcW w:w="1596" w:type="dxa"/>
            <w:gridSpan w:val="5"/>
          </w:tcPr>
          <w:p w:rsidR="003F2B5E" w:rsidRPr="006427F6" w:rsidRDefault="003F2B5E" w:rsidP="003F2B5E">
            <w:pPr>
              <w:ind w:firstLine="34"/>
              <w:jc w:val="center"/>
              <w:rPr>
                <w:rFonts w:ascii="Times New Roman" w:hAnsi="Times New Roman"/>
                <w:sz w:val="24"/>
                <w:szCs w:val="24"/>
                <w:lang w:val="kk-KZ"/>
              </w:rPr>
            </w:pPr>
            <w:r w:rsidRPr="006427F6">
              <w:rPr>
                <w:rFonts w:ascii="Times New Roman" w:hAnsi="Times New Roman"/>
                <w:sz w:val="24"/>
                <w:szCs w:val="24"/>
                <w:lang w:val="kk-KZ"/>
              </w:rPr>
              <w:t>102,9</w:t>
            </w:r>
          </w:p>
        </w:tc>
        <w:tc>
          <w:tcPr>
            <w:tcW w:w="6015" w:type="dxa"/>
          </w:tcPr>
          <w:p w:rsidR="003F2B5E" w:rsidRPr="006427F6" w:rsidRDefault="003F2B5E" w:rsidP="003F2B5E">
            <w:pPr>
              <w:keepNext/>
              <w:keepLines/>
              <w:tabs>
                <w:tab w:val="left" w:pos="900"/>
                <w:tab w:val="left" w:pos="1080"/>
              </w:tabs>
              <w:ind w:firstLine="0"/>
              <w:rPr>
                <w:rFonts w:ascii="Times New Roman" w:hAnsi="Times New Roman"/>
                <w:bCs/>
                <w:sz w:val="24"/>
                <w:szCs w:val="24"/>
                <w:lang w:val="kk-KZ"/>
              </w:rPr>
            </w:pPr>
            <w:r w:rsidRPr="006427F6">
              <w:rPr>
                <w:rFonts w:ascii="Times New Roman" w:hAnsi="Times New Roman"/>
                <w:bCs/>
                <w:sz w:val="24"/>
                <w:szCs w:val="24"/>
                <w:lang w:val="kk-KZ"/>
              </w:rPr>
              <w:t>Орындалды. 2017 жылдың қорытындысы бойынша облыстық статистика басқармасының ресми деректері</w:t>
            </w:r>
          </w:p>
        </w:tc>
      </w:tr>
      <w:tr w:rsidR="003F2B5E" w:rsidRPr="006427F6" w:rsidTr="00B17F95">
        <w:trPr>
          <w:gridBefore w:val="1"/>
          <w:wBefore w:w="28" w:type="dxa"/>
          <w:trHeight w:val="537"/>
        </w:trPr>
        <w:tc>
          <w:tcPr>
            <w:tcW w:w="4188" w:type="dxa"/>
            <w:gridSpan w:val="2"/>
            <w:vMerge w:val="restart"/>
          </w:tcPr>
          <w:p w:rsidR="003F2B5E" w:rsidRPr="006427F6" w:rsidRDefault="003F2B5E" w:rsidP="003F2B5E">
            <w:pPr>
              <w:tabs>
                <w:tab w:val="left" w:pos="1096"/>
              </w:tabs>
              <w:ind w:firstLine="0"/>
              <w:jc w:val="left"/>
              <w:rPr>
                <w:rFonts w:ascii="Times New Roman" w:hAnsi="Times New Roman"/>
                <w:sz w:val="24"/>
                <w:szCs w:val="24"/>
                <w:lang w:val="kk-KZ" w:eastAsia="ru-RU"/>
              </w:rPr>
            </w:pPr>
            <w:r w:rsidRPr="006427F6">
              <w:rPr>
                <w:rFonts w:ascii="Times New Roman" w:hAnsi="Times New Roman"/>
                <w:sz w:val="24"/>
                <w:szCs w:val="24"/>
                <w:lang w:val="kk-KZ"/>
              </w:rPr>
              <w:t>Ұйымдастырылған шаруашылықтардағы  мүйізді ірі қара және мүйізді ұсақ қара мал басының үлесі</w:t>
            </w:r>
          </w:p>
        </w:tc>
        <w:tc>
          <w:tcPr>
            <w:tcW w:w="2029" w:type="dxa"/>
            <w:gridSpan w:val="6"/>
            <w:tcBorders>
              <w:bottom w:val="single" w:sz="4" w:space="0" w:color="auto"/>
            </w:tcBorders>
          </w:tcPr>
          <w:p w:rsidR="003F2B5E" w:rsidRPr="006427F6" w:rsidRDefault="003F2B5E" w:rsidP="003F2B5E">
            <w:pPr>
              <w:ind w:firstLine="633"/>
              <w:rPr>
                <w:rFonts w:ascii="Times New Roman" w:hAnsi="Times New Roman"/>
                <w:sz w:val="24"/>
                <w:szCs w:val="24"/>
                <w:lang w:val="kk-KZ" w:eastAsia="ru-RU"/>
              </w:rPr>
            </w:pPr>
            <w:r w:rsidRPr="006427F6">
              <w:rPr>
                <w:rFonts w:ascii="Times New Roman" w:hAnsi="Times New Roman"/>
                <w:sz w:val="24"/>
                <w:szCs w:val="24"/>
                <w:lang w:eastAsia="ru-RU"/>
              </w:rPr>
              <w:t>%</w:t>
            </w:r>
            <w:r w:rsidRPr="006427F6">
              <w:rPr>
                <w:rFonts w:ascii="Times New Roman" w:hAnsi="Times New Roman"/>
                <w:sz w:val="24"/>
                <w:szCs w:val="24"/>
                <w:lang w:val="kk-KZ" w:eastAsia="ru-RU"/>
              </w:rPr>
              <w:t xml:space="preserve"> МІҚ</w:t>
            </w:r>
          </w:p>
        </w:tc>
        <w:tc>
          <w:tcPr>
            <w:tcW w:w="1595" w:type="dxa"/>
            <w:gridSpan w:val="4"/>
            <w:tcBorders>
              <w:bottom w:val="single" w:sz="4" w:space="0" w:color="auto"/>
            </w:tcBorders>
          </w:tcPr>
          <w:p w:rsidR="003F2B5E" w:rsidRPr="006427F6" w:rsidRDefault="003F2B5E" w:rsidP="003F2B5E">
            <w:pPr>
              <w:ind w:firstLine="34"/>
              <w:jc w:val="center"/>
              <w:rPr>
                <w:rFonts w:ascii="Times New Roman" w:hAnsi="Times New Roman"/>
                <w:sz w:val="24"/>
                <w:szCs w:val="24"/>
                <w:lang w:val="kk-KZ"/>
              </w:rPr>
            </w:pPr>
            <w:r w:rsidRPr="006427F6">
              <w:rPr>
                <w:rFonts w:ascii="Times New Roman" w:hAnsi="Times New Roman"/>
                <w:sz w:val="24"/>
                <w:szCs w:val="24"/>
                <w:lang w:val="kk-KZ"/>
              </w:rPr>
              <w:t>33,8</w:t>
            </w:r>
          </w:p>
        </w:tc>
        <w:tc>
          <w:tcPr>
            <w:tcW w:w="1596" w:type="dxa"/>
            <w:gridSpan w:val="5"/>
            <w:tcBorders>
              <w:bottom w:val="single" w:sz="4" w:space="0" w:color="auto"/>
            </w:tcBorders>
          </w:tcPr>
          <w:p w:rsidR="003F2B5E" w:rsidRPr="006427F6" w:rsidRDefault="003F2B5E" w:rsidP="003F2B5E">
            <w:pPr>
              <w:ind w:firstLine="34"/>
              <w:jc w:val="center"/>
              <w:rPr>
                <w:rFonts w:ascii="Times New Roman" w:hAnsi="Times New Roman"/>
                <w:sz w:val="24"/>
                <w:szCs w:val="24"/>
                <w:lang w:val="kk-KZ"/>
              </w:rPr>
            </w:pPr>
            <w:r w:rsidRPr="006427F6">
              <w:rPr>
                <w:rFonts w:ascii="Times New Roman" w:hAnsi="Times New Roman"/>
                <w:sz w:val="24"/>
                <w:szCs w:val="24"/>
                <w:lang w:val="kk-KZ"/>
              </w:rPr>
              <w:t>34,4</w:t>
            </w:r>
          </w:p>
        </w:tc>
        <w:tc>
          <w:tcPr>
            <w:tcW w:w="6015" w:type="dxa"/>
            <w:tcBorders>
              <w:bottom w:val="single" w:sz="4" w:space="0" w:color="auto"/>
            </w:tcBorders>
          </w:tcPr>
          <w:p w:rsidR="003F2B5E" w:rsidRPr="006427F6" w:rsidRDefault="003F2B5E" w:rsidP="003F2B5E">
            <w:pPr>
              <w:keepNext/>
              <w:keepLines/>
              <w:tabs>
                <w:tab w:val="left" w:pos="900"/>
                <w:tab w:val="left" w:pos="1080"/>
              </w:tabs>
              <w:ind w:firstLine="0"/>
              <w:rPr>
                <w:rFonts w:ascii="Times New Roman" w:hAnsi="Times New Roman"/>
                <w:sz w:val="24"/>
                <w:szCs w:val="24"/>
                <w:lang w:val="kk-KZ"/>
              </w:rPr>
            </w:pPr>
            <w:r w:rsidRPr="006427F6">
              <w:rPr>
                <w:rFonts w:ascii="Times New Roman" w:hAnsi="Times New Roman"/>
                <w:bCs/>
                <w:sz w:val="24"/>
                <w:szCs w:val="24"/>
                <w:lang w:val="kk-KZ"/>
              </w:rPr>
              <w:t xml:space="preserve">Орындалды. </w:t>
            </w:r>
          </w:p>
        </w:tc>
      </w:tr>
      <w:tr w:rsidR="003F2B5E" w:rsidRPr="006427F6" w:rsidTr="00B17F95">
        <w:trPr>
          <w:gridBefore w:val="1"/>
          <w:wBefore w:w="28" w:type="dxa"/>
          <w:trHeight w:val="559"/>
        </w:trPr>
        <w:tc>
          <w:tcPr>
            <w:tcW w:w="4188" w:type="dxa"/>
            <w:gridSpan w:val="2"/>
            <w:vMerge/>
          </w:tcPr>
          <w:p w:rsidR="003F2B5E" w:rsidRPr="006427F6" w:rsidRDefault="003F2B5E" w:rsidP="003F2B5E">
            <w:pPr>
              <w:tabs>
                <w:tab w:val="left" w:pos="1096"/>
              </w:tabs>
              <w:ind w:firstLine="0"/>
              <w:jc w:val="left"/>
              <w:rPr>
                <w:rFonts w:ascii="Times New Roman" w:hAnsi="Times New Roman"/>
                <w:sz w:val="24"/>
                <w:szCs w:val="24"/>
                <w:lang w:val="kk-KZ"/>
              </w:rPr>
            </w:pPr>
          </w:p>
        </w:tc>
        <w:tc>
          <w:tcPr>
            <w:tcW w:w="2029" w:type="dxa"/>
            <w:gridSpan w:val="6"/>
            <w:tcBorders>
              <w:top w:val="single" w:sz="4" w:space="0" w:color="auto"/>
            </w:tcBorders>
          </w:tcPr>
          <w:p w:rsidR="003F2B5E" w:rsidRPr="006427F6" w:rsidRDefault="003F2B5E" w:rsidP="003F2B5E">
            <w:pPr>
              <w:ind w:firstLine="633"/>
              <w:rPr>
                <w:rFonts w:ascii="Times New Roman" w:hAnsi="Times New Roman"/>
                <w:sz w:val="24"/>
                <w:szCs w:val="24"/>
                <w:lang w:val="kk-KZ" w:eastAsia="ru-RU"/>
              </w:rPr>
            </w:pPr>
            <w:r w:rsidRPr="006427F6">
              <w:rPr>
                <w:rFonts w:ascii="Times New Roman" w:hAnsi="Times New Roman"/>
                <w:sz w:val="24"/>
                <w:szCs w:val="24"/>
                <w:lang w:eastAsia="ru-RU"/>
              </w:rPr>
              <w:t>%</w:t>
            </w:r>
            <w:r w:rsidRPr="006427F6">
              <w:rPr>
                <w:rFonts w:ascii="Times New Roman" w:hAnsi="Times New Roman"/>
                <w:sz w:val="24"/>
                <w:szCs w:val="24"/>
                <w:lang w:val="kk-KZ" w:eastAsia="ru-RU"/>
              </w:rPr>
              <w:t xml:space="preserve"> МҰҚ</w:t>
            </w:r>
          </w:p>
        </w:tc>
        <w:tc>
          <w:tcPr>
            <w:tcW w:w="1595" w:type="dxa"/>
            <w:gridSpan w:val="4"/>
            <w:tcBorders>
              <w:top w:val="single" w:sz="4" w:space="0" w:color="auto"/>
            </w:tcBorders>
          </w:tcPr>
          <w:p w:rsidR="003F2B5E" w:rsidRPr="006427F6" w:rsidRDefault="003F2B5E" w:rsidP="003F2B5E">
            <w:pPr>
              <w:ind w:firstLine="34"/>
              <w:jc w:val="center"/>
              <w:rPr>
                <w:rFonts w:ascii="Times New Roman" w:hAnsi="Times New Roman"/>
                <w:sz w:val="24"/>
                <w:szCs w:val="24"/>
                <w:lang w:val="kk-KZ"/>
              </w:rPr>
            </w:pPr>
            <w:r w:rsidRPr="006427F6">
              <w:rPr>
                <w:rFonts w:ascii="Times New Roman" w:hAnsi="Times New Roman"/>
                <w:sz w:val="24"/>
                <w:szCs w:val="24"/>
                <w:lang w:val="kk-KZ"/>
              </w:rPr>
              <w:t>47,2</w:t>
            </w:r>
          </w:p>
        </w:tc>
        <w:tc>
          <w:tcPr>
            <w:tcW w:w="1596" w:type="dxa"/>
            <w:gridSpan w:val="5"/>
            <w:tcBorders>
              <w:top w:val="single" w:sz="4" w:space="0" w:color="auto"/>
            </w:tcBorders>
          </w:tcPr>
          <w:p w:rsidR="003F2B5E" w:rsidRPr="006427F6" w:rsidRDefault="003F2B5E" w:rsidP="003F2B5E">
            <w:pPr>
              <w:ind w:firstLine="34"/>
              <w:jc w:val="center"/>
              <w:rPr>
                <w:rFonts w:ascii="Times New Roman" w:hAnsi="Times New Roman"/>
                <w:sz w:val="24"/>
                <w:szCs w:val="24"/>
                <w:lang w:val="kk-KZ"/>
              </w:rPr>
            </w:pPr>
            <w:r w:rsidRPr="006427F6">
              <w:rPr>
                <w:rFonts w:ascii="Times New Roman" w:hAnsi="Times New Roman"/>
                <w:sz w:val="24"/>
                <w:szCs w:val="24"/>
                <w:lang w:val="kk-KZ"/>
              </w:rPr>
              <w:t>47,8</w:t>
            </w:r>
          </w:p>
        </w:tc>
        <w:tc>
          <w:tcPr>
            <w:tcW w:w="6015" w:type="dxa"/>
            <w:tcBorders>
              <w:top w:val="single" w:sz="4" w:space="0" w:color="auto"/>
            </w:tcBorders>
          </w:tcPr>
          <w:p w:rsidR="003F2B5E" w:rsidRPr="006427F6" w:rsidRDefault="003F2B5E" w:rsidP="003F2B5E">
            <w:pPr>
              <w:tabs>
                <w:tab w:val="left" w:pos="720"/>
              </w:tabs>
              <w:ind w:firstLine="0"/>
              <w:rPr>
                <w:rFonts w:ascii="Times New Roman" w:hAnsi="Times New Roman"/>
                <w:sz w:val="24"/>
                <w:szCs w:val="24"/>
                <w:lang w:val="kk-KZ"/>
              </w:rPr>
            </w:pPr>
            <w:r w:rsidRPr="006427F6">
              <w:rPr>
                <w:rFonts w:ascii="Times New Roman" w:hAnsi="Times New Roman"/>
                <w:bCs/>
                <w:sz w:val="24"/>
                <w:szCs w:val="24"/>
                <w:lang w:val="kk-KZ"/>
              </w:rPr>
              <w:t>Орындалды</w:t>
            </w:r>
          </w:p>
        </w:tc>
      </w:tr>
      <w:tr w:rsidR="003F2B5E" w:rsidRPr="006427F6" w:rsidTr="00B17F95">
        <w:trPr>
          <w:gridBefore w:val="1"/>
          <w:wBefore w:w="28" w:type="dxa"/>
          <w:trHeight w:val="366"/>
        </w:trPr>
        <w:tc>
          <w:tcPr>
            <w:tcW w:w="4188" w:type="dxa"/>
            <w:gridSpan w:val="2"/>
            <w:vMerge w:val="restart"/>
          </w:tcPr>
          <w:p w:rsidR="003F2B5E" w:rsidRPr="006427F6" w:rsidRDefault="003F2B5E" w:rsidP="003F2B5E">
            <w:pPr>
              <w:tabs>
                <w:tab w:val="left" w:pos="1096"/>
              </w:tabs>
              <w:ind w:firstLine="0"/>
              <w:jc w:val="left"/>
              <w:rPr>
                <w:rFonts w:ascii="Times New Roman" w:hAnsi="Times New Roman"/>
                <w:sz w:val="24"/>
                <w:szCs w:val="24"/>
                <w:lang w:val="kk-KZ" w:eastAsia="ru-RU"/>
              </w:rPr>
            </w:pPr>
            <w:r w:rsidRPr="006427F6">
              <w:rPr>
                <w:rFonts w:ascii="Times New Roman" w:hAnsi="Times New Roman"/>
                <w:sz w:val="24"/>
                <w:szCs w:val="24"/>
                <w:lang w:val="kk-KZ"/>
              </w:rPr>
              <w:t>Тұқымды өзгерістерге қатысатын мүйізді ірі қара және мүйізді ұсақ қара мал басының үлесі</w:t>
            </w:r>
          </w:p>
        </w:tc>
        <w:tc>
          <w:tcPr>
            <w:tcW w:w="2029" w:type="dxa"/>
            <w:gridSpan w:val="6"/>
            <w:tcBorders>
              <w:bottom w:val="single" w:sz="4" w:space="0" w:color="auto"/>
            </w:tcBorders>
          </w:tcPr>
          <w:p w:rsidR="003F2B5E" w:rsidRPr="006427F6" w:rsidRDefault="003F2B5E" w:rsidP="003F2B5E">
            <w:pPr>
              <w:ind w:firstLine="633"/>
              <w:rPr>
                <w:rFonts w:ascii="Times New Roman" w:hAnsi="Times New Roman"/>
                <w:sz w:val="24"/>
                <w:szCs w:val="24"/>
                <w:lang w:val="kk-KZ" w:eastAsia="ru-RU"/>
              </w:rPr>
            </w:pPr>
            <w:r w:rsidRPr="006427F6">
              <w:rPr>
                <w:rFonts w:ascii="Times New Roman" w:hAnsi="Times New Roman"/>
                <w:sz w:val="24"/>
                <w:szCs w:val="24"/>
                <w:lang w:eastAsia="ru-RU"/>
              </w:rPr>
              <w:t>%</w:t>
            </w:r>
            <w:r w:rsidRPr="006427F6">
              <w:rPr>
                <w:rFonts w:ascii="Times New Roman" w:hAnsi="Times New Roman"/>
                <w:sz w:val="24"/>
                <w:szCs w:val="24"/>
                <w:lang w:val="kk-KZ" w:eastAsia="ru-RU"/>
              </w:rPr>
              <w:t xml:space="preserve"> МІҚ</w:t>
            </w:r>
          </w:p>
        </w:tc>
        <w:tc>
          <w:tcPr>
            <w:tcW w:w="1595" w:type="dxa"/>
            <w:gridSpan w:val="4"/>
            <w:tcBorders>
              <w:bottom w:val="single" w:sz="4" w:space="0" w:color="auto"/>
            </w:tcBorders>
          </w:tcPr>
          <w:p w:rsidR="003F2B5E" w:rsidRPr="006427F6" w:rsidRDefault="003F2B5E" w:rsidP="003F2B5E">
            <w:pPr>
              <w:ind w:firstLine="34"/>
              <w:jc w:val="center"/>
              <w:rPr>
                <w:rFonts w:ascii="Times New Roman" w:hAnsi="Times New Roman"/>
                <w:sz w:val="24"/>
                <w:szCs w:val="24"/>
                <w:lang w:val="kk-KZ"/>
              </w:rPr>
            </w:pPr>
            <w:r w:rsidRPr="006427F6">
              <w:rPr>
                <w:rFonts w:ascii="Times New Roman" w:hAnsi="Times New Roman"/>
                <w:sz w:val="24"/>
                <w:szCs w:val="24"/>
                <w:lang w:val="kk-KZ"/>
              </w:rPr>
              <w:t>25,8</w:t>
            </w:r>
          </w:p>
          <w:p w:rsidR="003F2B5E" w:rsidRPr="006427F6" w:rsidRDefault="003F2B5E" w:rsidP="003F2B5E">
            <w:pPr>
              <w:ind w:firstLine="34"/>
              <w:jc w:val="center"/>
              <w:rPr>
                <w:rFonts w:ascii="Times New Roman" w:hAnsi="Times New Roman"/>
                <w:sz w:val="24"/>
                <w:szCs w:val="24"/>
                <w:lang w:val="kk-KZ"/>
              </w:rPr>
            </w:pPr>
          </w:p>
        </w:tc>
        <w:tc>
          <w:tcPr>
            <w:tcW w:w="1596" w:type="dxa"/>
            <w:gridSpan w:val="5"/>
            <w:tcBorders>
              <w:bottom w:val="single" w:sz="4" w:space="0" w:color="auto"/>
            </w:tcBorders>
          </w:tcPr>
          <w:p w:rsidR="003F2B5E" w:rsidRPr="006427F6" w:rsidRDefault="003F2B5E" w:rsidP="003F2B5E">
            <w:pPr>
              <w:ind w:firstLine="34"/>
              <w:jc w:val="center"/>
              <w:rPr>
                <w:rFonts w:ascii="Times New Roman" w:hAnsi="Times New Roman"/>
                <w:sz w:val="24"/>
                <w:szCs w:val="24"/>
                <w:lang w:val="kk-KZ"/>
              </w:rPr>
            </w:pPr>
            <w:r w:rsidRPr="006427F6">
              <w:rPr>
                <w:rFonts w:ascii="Times New Roman" w:hAnsi="Times New Roman"/>
                <w:sz w:val="24"/>
                <w:szCs w:val="24"/>
                <w:lang w:val="kk-KZ"/>
              </w:rPr>
              <w:t>26,4</w:t>
            </w:r>
          </w:p>
        </w:tc>
        <w:tc>
          <w:tcPr>
            <w:tcW w:w="6015" w:type="dxa"/>
            <w:tcBorders>
              <w:bottom w:val="single" w:sz="4" w:space="0" w:color="auto"/>
            </w:tcBorders>
          </w:tcPr>
          <w:p w:rsidR="003F2B5E" w:rsidRPr="006427F6" w:rsidRDefault="003F2B5E" w:rsidP="003F2B5E">
            <w:pPr>
              <w:keepNext/>
              <w:keepLines/>
              <w:tabs>
                <w:tab w:val="left" w:pos="900"/>
                <w:tab w:val="left" w:pos="1080"/>
              </w:tabs>
              <w:ind w:firstLine="0"/>
              <w:rPr>
                <w:rFonts w:ascii="Times New Roman" w:hAnsi="Times New Roman"/>
                <w:sz w:val="24"/>
                <w:szCs w:val="24"/>
                <w:lang w:val="kk-KZ"/>
              </w:rPr>
            </w:pPr>
            <w:r w:rsidRPr="006427F6">
              <w:rPr>
                <w:rFonts w:ascii="Times New Roman" w:hAnsi="Times New Roman"/>
                <w:bCs/>
                <w:sz w:val="24"/>
                <w:szCs w:val="24"/>
                <w:lang w:val="kk-KZ"/>
              </w:rPr>
              <w:t>Орындалды</w:t>
            </w:r>
          </w:p>
        </w:tc>
      </w:tr>
      <w:tr w:rsidR="003F2B5E" w:rsidRPr="006427F6" w:rsidTr="00B17F95">
        <w:trPr>
          <w:gridBefore w:val="1"/>
          <w:wBefore w:w="28" w:type="dxa"/>
          <w:trHeight w:val="451"/>
        </w:trPr>
        <w:tc>
          <w:tcPr>
            <w:tcW w:w="4188" w:type="dxa"/>
            <w:gridSpan w:val="2"/>
            <w:vMerge/>
          </w:tcPr>
          <w:p w:rsidR="003F2B5E" w:rsidRPr="006427F6" w:rsidRDefault="003F2B5E" w:rsidP="003F2B5E">
            <w:pPr>
              <w:tabs>
                <w:tab w:val="left" w:pos="1096"/>
              </w:tabs>
              <w:ind w:firstLine="0"/>
              <w:jc w:val="left"/>
              <w:rPr>
                <w:rFonts w:ascii="Times New Roman" w:hAnsi="Times New Roman"/>
                <w:sz w:val="24"/>
                <w:szCs w:val="24"/>
                <w:lang w:val="kk-KZ"/>
              </w:rPr>
            </w:pPr>
          </w:p>
        </w:tc>
        <w:tc>
          <w:tcPr>
            <w:tcW w:w="2029" w:type="dxa"/>
            <w:gridSpan w:val="6"/>
            <w:tcBorders>
              <w:top w:val="single" w:sz="4" w:space="0" w:color="auto"/>
            </w:tcBorders>
          </w:tcPr>
          <w:p w:rsidR="003F2B5E" w:rsidRPr="006427F6" w:rsidRDefault="003F2B5E" w:rsidP="003F2B5E">
            <w:pPr>
              <w:ind w:firstLine="633"/>
              <w:rPr>
                <w:rFonts w:ascii="Times New Roman" w:hAnsi="Times New Roman"/>
                <w:sz w:val="24"/>
                <w:szCs w:val="24"/>
                <w:lang w:val="kk-KZ" w:eastAsia="ru-RU"/>
              </w:rPr>
            </w:pPr>
            <w:r w:rsidRPr="006427F6">
              <w:rPr>
                <w:rFonts w:ascii="Times New Roman" w:hAnsi="Times New Roman"/>
                <w:sz w:val="24"/>
                <w:szCs w:val="24"/>
                <w:lang w:eastAsia="ru-RU"/>
              </w:rPr>
              <w:t>%</w:t>
            </w:r>
            <w:r w:rsidRPr="006427F6">
              <w:rPr>
                <w:rFonts w:ascii="Times New Roman" w:hAnsi="Times New Roman"/>
                <w:sz w:val="24"/>
                <w:szCs w:val="24"/>
                <w:lang w:val="kk-KZ" w:eastAsia="ru-RU"/>
              </w:rPr>
              <w:t xml:space="preserve"> МҰҚ</w:t>
            </w:r>
          </w:p>
        </w:tc>
        <w:tc>
          <w:tcPr>
            <w:tcW w:w="1595" w:type="dxa"/>
            <w:gridSpan w:val="4"/>
            <w:tcBorders>
              <w:top w:val="single" w:sz="4" w:space="0" w:color="auto"/>
            </w:tcBorders>
          </w:tcPr>
          <w:p w:rsidR="003F2B5E" w:rsidRPr="006427F6" w:rsidRDefault="003F2B5E" w:rsidP="003F2B5E">
            <w:pPr>
              <w:ind w:firstLine="34"/>
              <w:jc w:val="center"/>
              <w:rPr>
                <w:rFonts w:ascii="Times New Roman" w:hAnsi="Times New Roman"/>
                <w:sz w:val="24"/>
                <w:szCs w:val="24"/>
                <w:lang w:val="kk-KZ"/>
              </w:rPr>
            </w:pPr>
            <w:r w:rsidRPr="006427F6">
              <w:rPr>
                <w:rFonts w:ascii="Times New Roman" w:hAnsi="Times New Roman"/>
                <w:sz w:val="24"/>
                <w:szCs w:val="24"/>
                <w:lang w:val="kk-KZ"/>
              </w:rPr>
              <w:t>12,8</w:t>
            </w:r>
          </w:p>
        </w:tc>
        <w:tc>
          <w:tcPr>
            <w:tcW w:w="1596" w:type="dxa"/>
            <w:gridSpan w:val="5"/>
            <w:tcBorders>
              <w:top w:val="single" w:sz="4" w:space="0" w:color="auto"/>
            </w:tcBorders>
          </w:tcPr>
          <w:p w:rsidR="003F2B5E" w:rsidRPr="006427F6" w:rsidRDefault="003F2B5E" w:rsidP="003F2B5E">
            <w:pPr>
              <w:ind w:firstLine="34"/>
              <w:jc w:val="center"/>
              <w:rPr>
                <w:rFonts w:ascii="Times New Roman" w:hAnsi="Times New Roman"/>
                <w:sz w:val="24"/>
                <w:szCs w:val="24"/>
                <w:lang w:val="kk-KZ"/>
              </w:rPr>
            </w:pPr>
            <w:r w:rsidRPr="006427F6">
              <w:rPr>
                <w:rFonts w:ascii="Times New Roman" w:hAnsi="Times New Roman"/>
                <w:sz w:val="24"/>
                <w:szCs w:val="24"/>
                <w:lang w:val="kk-KZ"/>
              </w:rPr>
              <w:t>13,4</w:t>
            </w:r>
          </w:p>
        </w:tc>
        <w:tc>
          <w:tcPr>
            <w:tcW w:w="6015" w:type="dxa"/>
            <w:tcBorders>
              <w:top w:val="single" w:sz="4" w:space="0" w:color="auto"/>
            </w:tcBorders>
          </w:tcPr>
          <w:p w:rsidR="003F2B5E" w:rsidRPr="006427F6" w:rsidRDefault="003F2B5E" w:rsidP="003F2B5E">
            <w:pPr>
              <w:keepNext/>
              <w:keepLines/>
              <w:tabs>
                <w:tab w:val="left" w:pos="900"/>
                <w:tab w:val="left" w:pos="1080"/>
              </w:tabs>
              <w:ind w:firstLine="0"/>
              <w:rPr>
                <w:rFonts w:ascii="Times New Roman" w:hAnsi="Times New Roman"/>
                <w:sz w:val="24"/>
                <w:szCs w:val="24"/>
                <w:lang w:val="kk-KZ"/>
              </w:rPr>
            </w:pPr>
            <w:r w:rsidRPr="006427F6">
              <w:rPr>
                <w:rFonts w:ascii="Times New Roman" w:hAnsi="Times New Roman"/>
                <w:bCs/>
                <w:sz w:val="24"/>
                <w:szCs w:val="24"/>
                <w:lang w:val="kk-KZ"/>
              </w:rPr>
              <w:t>Орындалды</w:t>
            </w:r>
          </w:p>
        </w:tc>
      </w:tr>
      <w:tr w:rsidR="003F2B5E" w:rsidRPr="006427F6" w:rsidTr="00B17F95">
        <w:trPr>
          <w:gridBefore w:val="1"/>
          <w:wBefore w:w="28" w:type="dxa"/>
          <w:trHeight w:val="451"/>
        </w:trPr>
        <w:tc>
          <w:tcPr>
            <w:tcW w:w="4188" w:type="dxa"/>
            <w:gridSpan w:val="2"/>
          </w:tcPr>
          <w:p w:rsidR="003F2B5E" w:rsidRPr="006427F6" w:rsidRDefault="003F2B5E" w:rsidP="003F2B5E">
            <w:pPr>
              <w:tabs>
                <w:tab w:val="left" w:pos="1096"/>
              </w:tabs>
              <w:ind w:firstLine="0"/>
              <w:jc w:val="left"/>
              <w:rPr>
                <w:rFonts w:ascii="Times New Roman" w:hAnsi="Times New Roman"/>
                <w:sz w:val="24"/>
                <w:szCs w:val="24"/>
                <w:lang w:val="kk-KZ"/>
              </w:rPr>
            </w:pPr>
            <w:r w:rsidRPr="006427F6">
              <w:rPr>
                <w:rFonts w:ascii="Times New Roman" w:hAnsi="Times New Roman"/>
                <w:sz w:val="24"/>
                <w:szCs w:val="24"/>
                <w:lang w:val="kk-KZ"/>
              </w:rPr>
              <w:t>Табиғи жайылымдық (жемшөп дақылдарының айналу) жайылым үлесі</w:t>
            </w:r>
          </w:p>
        </w:tc>
        <w:tc>
          <w:tcPr>
            <w:tcW w:w="2029" w:type="dxa"/>
            <w:gridSpan w:val="6"/>
            <w:tcBorders>
              <w:top w:val="single" w:sz="4" w:space="0" w:color="auto"/>
            </w:tcBorders>
          </w:tcPr>
          <w:p w:rsidR="003F2B5E" w:rsidRPr="006427F6" w:rsidRDefault="003F2B5E" w:rsidP="003F2B5E">
            <w:pPr>
              <w:ind w:firstLine="633"/>
              <w:rPr>
                <w:rFonts w:ascii="Times New Roman" w:hAnsi="Times New Roman"/>
                <w:sz w:val="24"/>
                <w:szCs w:val="24"/>
                <w:lang w:val="kk-KZ" w:eastAsia="ru-RU"/>
              </w:rPr>
            </w:pPr>
          </w:p>
          <w:p w:rsidR="003F2B5E" w:rsidRPr="006427F6" w:rsidRDefault="003F2B5E" w:rsidP="003F2B5E">
            <w:pPr>
              <w:ind w:firstLine="633"/>
              <w:rPr>
                <w:rFonts w:ascii="Times New Roman" w:hAnsi="Times New Roman"/>
                <w:sz w:val="24"/>
                <w:szCs w:val="24"/>
                <w:lang w:eastAsia="ru-RU"/>
              </w:rPr>
            </w:pPr>
            <w:r w:rsidRPr="006427F6">
              <w:rPr>
                <w:rFonts w:ascii="Times New Roman" w:hAnsi="Times New Roman"/>
                <w:sz w:val="24"/>
                <w:szCs w:val="24"/>
                <w:lang w:eastAsia="ru-RU"/>
              </w:rPr>
              <w:t>%</w:t>
            </w:r>
          </w:p>
        </w:tc>
        <w:tc>
          <w:tcPr>
            <w:tcW w:w="1595" w:type="dxa"/>
            <w:gridSpan w:val="4"/>
            <w:tcBorders>
              <w:top w:val="single" w:sz="4" w:space="0" w:color="auto"/>
            </w:tcBorders>
          </w:tcPr>
          <w:p w:rsidR="003F2B5E" w:rsidRPr="006427F6" w:rsidRDefault="003F2B5E" w:rsidP="003F2B5E">
            <w:pPr>
              <w:ind w:firstLine="34"/>
              <w:jc w:val="center"/>
              <w:rPr>
                <w:rFonts w:ascii="Times New Roman" w:hAnsi="Times New Roman"/>
                <w:sz w:val="24"/>
                <w:szCs w:val="24"/>
                <w:lang w:val="kk-KZ"/>
              </w:rPr>
            </w:pPr>
          </w:p>
          <w:p w:rsidR="003F2B5E" w:rsidRPr="006427F6" w:rsidRDefault="003F2B5E" w:rsidP="003F2B5E">
            <w:pPr>
              <w:ind w:firstLine="34"/>
              <w:jc w:val="center"/>
              <w:rPr>
                <w:rFonts w:ascii="Times New Roman" w:hAnsi="Times New Roman"/>
                <w:sz w:val="24"/>
                <w:szCs w:val="24"/>
                <w:lang w:val="kk-KZ"/>
              </w:rPr>
            </w:pPr>
            <w:r w:rsidRPr="006427F6">
              <w:rPr>
                <w:rFonts w:ascii="Times New Roman" w:hAnsi="Times New Roman"/>
                <w:sz w:val="24"/>
                <w:szCs w:val="24"/>
                <w:lang w:val="kk-KZ"/>
              </w:rPr>
              <w:t>11</w:t>
            </w:r>
          </w:p>
        </w:tc>
        <w:tc>
          <w:tcPr>
            <w:tcW w:w="1596" w:type="dxa"/>
            <w:gridSpan w:val="5"/>
            <w:tcBorders>
              <w:top w:val="single" w:sz="4" w:space="0" w:color="auto"/>
            </w:tcBorders>
          </w:tcPr>
          <w:p w:rsidR="003F2B5E" w:rsidRPr="006427F6" w:rsidRDefault="00B5102A" w:rsidP="003F2B5E">
            <w:pPr>
              <w:ind w:firstLine="34"/>
              <w:jc w:val="center"/>
              <w:rPr>
                <w:rFonts w:ascii="Times New Roman" w:hAnsi="Times New Roman"/>
                <w:sz w:val="24"/>
                <w:szCs w:val="24"/>
                <w:lang w:val="kk-KZ"/>
              </w:rPr>
            </w:pPr>
            <w:r w:rsidRPr="006427F6">
              <w:rPr>
                <w:rFonts w:ascii="Times New Roman" w:hAnsi="Times New Roman"/>
                <w:sz w:val="24"/>
                <w:szCs w:val="24"/>
                <w:lang w:val="kk-KZ"/>
              </w:rPr>
              <w:t>55</w:t>
            </w:r>
          </w:p>
        </w:tc>
        <w:tc>
          <w:tcPr>
            <w:tcW w:w="6015" w:type="dxa"/>
            <w:tcBorders>
              <w:top w:val="single" w:sz="4" w:space="0" w:color="auto"/>
            </w:tcBorders>
          </w:tcPr>
          <w:p w:rsidR="003F2B5E" w:rsidRPr="006427F6" w:rsidRDefault="004014C8" w:rsidP="003F2B5E">
            <w:pPr>
              <w:keepNext/>
              <w:keepLines/>
              <w:tabs>
                <w:tab w:val="left" w:pos="900"/>
                <w:tab w:val="left" w:pos="1080"/>
              </w:tabs>
              <w:ind w:firstLine="0"/>
              <w:rPr>
                <w:rFonts w:ascii="Times New Roman" w:hAnsi="Times New Roman"/>
                <w:bCs/>
                <w:sz w:val="24"/>
                <w:szCs w:val="24"/>
                <w:lang w:val="kk-KZ"/>
              </w:rPr>
            </w:pPr>
            <w:r w:rsidRPr="006427F6">
              <w:rPr>
                <w:rFonts w:ascii="Times New Roman" w:hAnsi="Times New Roman"/>
                <w:bCs/>
                <w:sz w:val="24"/>
                <w:szCs w:val="24"/>
                <w:lang w:val="kk-KZ"/>
              </w:rPr>
              <w:t>Орындалды.</w:t>
            </w:r>
            <w:r w:rsidR="00B5102A" w:rsidRPr="006427F6">
              <w:rPr>
                <w:rFonts w:ascii="Times New Roman" w:hAnsi="Times New Roman"/>
                <w:sz w:val="24"/>
                <w:szCs w:val="24"/>
                <w:lang w:val="kk-KZ"/>
              </w:rPr>
              <w:t>Мойынқұм ауданының жері т</w:t>
            </w:r>
            <w:r w:rsidR="00704C7F" w:rsidRPr="006427F6">
              <w:rPr>
                <w:rFonts w:ascii="Times New Roman" w:hAnsi="Times New Roman"/>
                <w:sz w:val="24"/>
                <w:szCs w:val="24"/>
                <w:lang w:val="kk-KZ"/>
              </w:rPr>
              <w:t>абиғи жайылымдық</w:t>
            </w:r>
            <w:r w:rsidR="00B5102A" w:rsidRPr="006427F6">
              <w:rPr>
                <w:rFonts w:ascii="Times New Roman" w:hAnsi="Times New Roman"/>
                <w:sz w:val="24"/>
                <w:szCs w:val="24"/>
                <w:lang w:val="kk-KZ"/>
              </w:rPr>
              <w:t xml:space="preserve"> жер болып табылады</w:t>
            </w:r>
          </w:p>
          <w:p w:rsidR="003F2B5E" w:rsidRPr="006427F6" w:rsidRDefault="003F2B5E" w:rsidP="003F2B5E">
            <w:pPr>
              <w:keepNext/>
              <w:keepLines/>
              <w:tabs>
                <w:tab w:val="left" w:pos="900"/>
                <w:tab w:val="left" w:pos="1080"/>
              </w:tabs>
              <w:ind w:firstLine="0"/>
              <w:rPr>
                <w:rFonts w:ascii="Times New Roman" w:hAnsi="Times New Roman"/>
                <w:bCs/>
                <w:sz w:val="24"/>
                <w:szCs w:val="24"/>
                <w:lang w:val="kk-KZ"/>
              </w:rPr>
            </w:pPr>
          </w:p>
        </w:tc>
      </w:tr>
      <w:tr w:rsidR="003F2B5E" w:rsidRPr="006427F6" w:rsidTr="00B17F95">
        <w:trPr>
          <w:gridBefore w:val="1"/>
          <w:wBefore w:w="28" w:type="dxa"/>
        </w:trPr>
        <w:tc>
          <w:tcPr>
            <w:tcW w:w="15423" w:type="dxa"/>
            <w:gridSpan w:val="18"/>
          </w:tcPr>
          <w:p w:rsidR="003F2B5E" w:rsidRPr="006427F6" w:rsidRDefault="003F2B5E" w:rsidP="003F2B5E">
            <w:pPr>
              <w:tabs>
                <w:tab w:val="left" w:pos="3390"/>
              </w:tabs>
              <w:ind w:firstLine="0"/>
              <w:rPr>
                <w:rFonts w:ascii="Times New Roman" w:hAnsi="Times New Roman"/>
                <w:bCs/>
                <w:sz w:val="24"/>
                <w:szCs w:val="24"/>
                <w:lang w:val="kk-KZ"/>
              </w:rPr>
            </w:pPr>
            <w:r w:rsidRPr="006427F6">
              <w:rPr>
                <w:rFonts w:ascii="Times New Roman" w:hAnsi="Times New Roman"/>
                <w:b/>
                <w:sz w:val="24"/>
                <w:szCs w:val="24"/>
                <w:lang w:val="kk-KZ"/>
              </w:rPr>
              <w:t>Мақсат 3.2.4.1: Шағын және орта бизнестің, сауданың бәсекелестікке қабілеттілігін арттыру</w:t>
            </w:r>
          </w:p>
        </w:tc>
      </w:tr>
      <w:tr w:rsidR="003F2B5E" w:rsidRPr="006427F6" w:rsidTr="00B17F95">
        <w:trPr>
          <w:gridBefore w:val="1"/>
          <w:wBefore w:w="28" w:type="dxa"/>
          <w:trHeight w:val="435"/>
        </w:trPr>
        <w:tc>
          <w:tcPr>
            <w:tcW w:w="15423" w:type="dxa"/>
            <w:gridSpan w:val="18"/>
          </w:tcPr>
          <w:p w:rsidR="003F2B5E" w:rsidRPr="006427F6" w:rsidRDefault="003F2B5E" w:rsidP="003F2B5E">
            <w:pPr>
              <w:keepNext/>
              <w:keepLines/>
              <w:tabs>
                <w:tab w:val="left" w:pos="900"/>
                <w:tab w:val="left" w:pos="1080"/>
              </w:tabs>
              <w:ind w:firstLine="34"/>
              <w:rPr>
                <w:rFonts w:ascii="Times New Roman" w:hAnsi="Times New Roman"/>
                <w:bCs/>
                <w:sz w:val="24"/>
                <w:szCs w:val="24"/>
                <w:lang w:val="kk-KZ"/>
              </w:rPr>
            </w:pPr>
            <w:r w:rsidRPr="006427F6">
              <w:rPr>
                <w:rFonts w:ascii="Times New Roman" w:hAnsi="Times New Roman"/>
                <w:sz w:val="24"/>
                <w:szCs w:val="24"/>
                <w:lang w:val="kk-KZ"/>
              </w:rPr>
              <w:lastRenderedPageBreak/>
              <w:t>Міндет 4.1.4.2. Сауданы дамыту</w:t>
            </w:r>
          </w:p>
        </w:tc>
      </w:tr>
      <w:tr w:rsidR="003F2B5E" w:rsidRPr="006427F6" w:rsidTr="00B17F95">
        <w:trPr>
          <w:gridBefore w:val="1"/>
          <w:wBefore w:w="28" w:type="dxa"/>
        </w:trPr>
        <w:tc>
          <w:tcPr>
            <w:tcW w:w="4188" w:type="dxa"/>
            <w:gridSpan w:val="2"/>
          </w:tcPr>
          <w:p w:rsidR="003F2B5E" w:rsidRPr="006427F6" w:rsidRDefault="003F2B5E" w:rsidP="003F2B5E">
            <w:pPr>
              <w:ind w:firstLine="0"/>
              <w:rPr>
                <w:rFonts w:ascii="Times New Roman" w:hAnsi="Times New Roman"/>
                <w:spacing w:val="-6"/>
                <w:sz w:val="24"/>
                <w:szCs w:val="24"/>
                <w:lang w:val="kk-KZ"/>
              </w:rPr>
            </w:pPr>
            <w:r w:rsidRPr="006427F6">
              <w:rPr>
                <w:rFonts w:ascii="Times New Roman" w:hAnsi="Times New Roman"/>
                <w:spacing w:val="-6"/>
                <w:sz w:val="24"/>
                <w:szCs w:val="24"/>
                <w:lang w:val="kk-KZ"/>
              </w:rPr>
              <w:t>Бөлшек сауда айналымының нақты көлем индексі</w:t>
            </w:r>
          </w:p>
        </w:tc>
        <w:tc>
          <w:tcPr>
            <w:tcW w:w="2029" w:type="dxa"/>
            <w:gridSpan w:val="6"/>
          </w:tcPr>
          <w:p w:rsidR="003F2B5E" w:rsidRPr="006427F6" w:rsidRDefault="003F2B5E" w:rsidP="003F2B5E">
            <w:pPr>
              <w:keepNext/>
              <w:keepLines/>
              <w:tabs>
                <w:tab w:val="left" w:pos="900"/>
                <w:tab w:val="left" w:pos="1080"/>
              </w:tabs>
              <w:ind w:firstLine="34"/>
              <w:jc w:val="center"/>
              <w:rPr>
                <w:rFonts w:ascii="Times New Roman" w:hAnsi="Times New Roman"/>
                <w:bCs/>
                <w:sz w:val="24"/>
                <w:szCs w:val="24"/>
              </w:rPr>
            </w:pPr>
            <w:r w:rsidRPr="006427F6">
              <w:rPr>
                <w:rFonts w:ascii="Times New Roman" w:hAnsi="Times New Roman"/>
                <w:bCs/>
                <w:sz w:val="24"/>
                <w:szCs w:val="24"/>
              </w:rPr>
              <w:t>%</w:t>
            </w:r>
          </w:p>
        </w:tc>
        <w:tc>
          <w:tcPr>
            <w:tcW w:w="1595" w:type="dxa"/>
            <w:gridSpan w:val="4"/>
          </w:tcPr>
          <w:p w:rsidR="003F2B5E" w:rsidRPr="006427F6" w:rsidRDefault="003F2B5E" w:rsidP="003F2B5E">
            <w:pPr>
              <w:ind w:firstLine="0"/>
              <w:jc w:val="center"/>
              <w:rPr>
                <w:rFonts w:ascii="Times New Roman" w:hAnsi="Times New Roman"/>
                <w:sz w:val="24"/>
                <w:szCs w:val="24"/>
                <w:lang w:val="kk-KZ"/>
              </w:rPr>
            </w:pPr>
            <w:r w:rsidRPr="006427F6">
              <w:rPr>
                <w:rFonts w:ascii="Times New Roman" w:hAnsi="Times New Roman"/>
                <w:sz w:val="24"/>
                <w:szCs w:val="24"/>
                <w:lang w:val="kk-KZ"/>
              </w:rPr>
              <w:t>102</w:t>
            </w:r>
          </w:p>
        </w:tc>
        <w:tc>
          <w:tcPr>
            <w:tcW w:w="1596" w:type="dxa"/>
            <w:gridSpan w:val="5"/>
          </w:tcPr>
          <w:p w:rsidR="003F2B5E" w:rsidRPr="006427F6" w:rsidRDefault="003F2B5E" w:rsidP="003F2B5E">
            <w:pPr>
              <w:ind w:firstLine="0"/>
              <w:jc w:val="center"/>
              <w:rPr>
                <w:rFonts w:ascii="Times New Roman" w:hAnsi="Times New Roman"/>
                <w:sz w:val="24"/>
                <w:szCs w:val="24"/>
                <w:lang w:val="kk-KZ"/>
              </w:rPr>
            </w:pPr>
            <w:r w:rsidRPr="006427F6">
              <w:rPr>
                <w:rFonts w:ascii="Times New Roman" w:hAnsi="Times New Roman"/>
                <w:sz w:val="24"/>
                <w:szCs w:val="24"/>
                <w:lang w:val="kk-KZ"/>
              </w:rPr>
              <w:t>109,5</w:t>
            </w:r>
          </w:p>
        </w:tc>
        <w:tc>
          <w:tcPr>
            <w:tcW w:w="6015" w:type="dxa"/>
          </w:tcPr>
          <w:p w:rsidR="003F2B5E" w:rsidRPr="006427F6" w:rsidRDefault="003F2B5E" w:rsidP="003F2B5E">
            <w:pPr>
              <w:keepNext/>
              <w:keepLines/>
              <w:tabs>
                <w:tab w:val="left" w:pos="900"/>
                <w:tab w:val="left" w:pos="1080"/>
              </w:tabs>
              <w:ind w:firstLine="34"/>
              <w:rPr>
                <w:rFonts w:ascii="Times New Roman" w:hAnsi="Times New Roman"/>
                <w:bCs/>
                <w:sz w:val="24"/>
                <w:szCs w:val="24"/>
                <w:lang w:val="kk-KZ"/>
              </w:rPr>
            </w:pPr>
            <w:r w:rsidRPr="006427F6">
              <w:rPr>
                <w:rFonts w:ascii="Times New Roman" w:hAnsi="Times New Roman"/>
                <w:sz w:val="24"/>
                <w:szCs w:val="24"/>
                <w:lang w:val="kk-KZ"/>
              </w:rPr>
              <w:t>Орындалды. 2017 жылдың бөлшек сауданың нақты көлемнің индексі 109,5 % құраған, бұл көрсеткіштің қалыптасуының себебі ауданда Алматы-Астана жол трассасы бойында орналасқан ИП «Утельбаев Г. Т.» жанар-жағар май бекетінің статистикалық органдарға тауарлар  мен көрсетілген қызметтерді өткізу  туралы -</w:t>
            </w:r>
            <w:r w:rsidRPr="006427F6">
              <w:rPr>
                <w:rFonts w:ascii="Times New Roman" w:hAnsi="Times New Roman"/>
                <w:b/>
                <w:sz w:val="24"/>
                <w:szCs w:val="24"/>
                <w:lang w:val="kk-KZ"/>
              </w:rPr>
              <w:t>2 сауда үлгісі</w:t>
            </w:r>
            <w:r w:rsidRPr="006427F6">
              <w:rPr>
                <w:rFonts w:ascii="Times New Roman" w:hAnsi="Times New Roman"/>
                <w:sz w:val="24"/>
                <w:szCs w:val="24"/>
                <w:lang w:val="kk-KZ"/>
              </w:rPr>
              <w:t xml:space="preserve"> есеп түрін тапсыруына байланысты.</w:t>
            </w:r>
          </w:p>
        </w:tc>
      </w:tr>
      <w:tr w:rsidR="00B17F95" w:rsidRPr="006427F6" w:rsidTr="00B17F95">
        <w:trPr>
          <w:gridBefore w:val="1"/>
          <w:wBefore w:w="28" w:type="dxa"/>
        </w:trPr>
        <w:tc>
          <w:tcPr>
            <w:tcW w:w="4188" w:type="dxa"/>
            <w:gridSpan w:val="2"/>
          </w:tcPr>
          <w:p w:rsidR="00B17F95" w:rsidRPr="006427F6" w:rsidRDefault="00B17F95" w:rsidP="00B17F95">
            <w:pPr>
              <w:ind w:firstLine="0"/>
              <w:rPr>
                <w:rFonts w:ascii="Times New Roman" w:hAnsi="Times New Roman"/>
                <w:sz w:val="24"/>
                <w:szCs w:val="24"/>
                <w:lang w:val="kk-KZ" w:eastAsia="ru-RU"/>
              </w:rPr>
            </w:pPr>
            <w:r w:rsidRPr="006427F6">
              <w:rPr>
                <w:rFonts w:ascii="Times New Roman" w:hAnsi="Times New Roman"/>
                <w:sz w:val="24"/>
                <w:szCs w:val="24"/>
                <w:lang w:val="kk-KZ"/>
              </w:rPr>
              <w:t>Тіркелген жалпы көлемінде шағын және орта кәсіпорындар жұмыс істейтін үлесі</w:t>
            </w:r>
          </w:p>
        </w:tc>
        <w:tc>
          <w:tcPr>
            <w:tcW w:w="2029" w:type="dxa"/>
            <w:gridSpan w:val="6"/>
          </w:tcPr>
          <w:p w:rsidR="00B17F95" w:rsidRPr="006427F6" w:rsidRDefault="00B17F95" w:rsidP="003F2B5E">
            <w:pPr>
              <w:keepNext/>
              <w:keepLines/>
              <w:tabs>
                <w:tab w:val="left" w:pos="900"/>
                <w:tab w:val="left" w:pos="1080"/>
              </w:tabs>
              <w:ind w:firstLine="34"/>
              <w:jc w:val="center"/>
              <w:rPr>
                <w:rFonts w:ascii="Times New Roman" w:hAnsi="Times New Roman"/>
                <w:sz w:val="24"/>
                <w:szCs w:val="24"/>
                <w:lang w:val="kk-KZ"/>
              </w:rPr>
            </w:pPr>
            <w:r w:rsidRPr="006427F6">
              <w:rPr>
                <w:rFonts w:ascii="Times New Roman" w:hAnsi="Times New Roman"/>
                <w:bCs/>
                <w:sz w:val="24"/>
                <w:szCs w:val="24"/>
              </w:rPr>
              <w:t>%</w:t>
            </w:r>
          </w:p>
        </w:tc>
        <w:tc>
          <w:tcPr>
            <w:tcW w:w="1595" w:type="dxa"/>
            <w:gridSpan w:val="4"/>
          </w:tcPr>
          <w:p w:rsidR="00B17F95" w:rsidRPr="006427F6" w:rsidRDefault="00B17F95" w:rsidP="003F2B5E">
            <w:pPr>
              <w:ind w:firstLine="0"/>
              <w:jc w:val="center"/>
              <w:rPr>
                <w:rFonts w:ascii="Times New Roman" w:hAnsi="Times New Roman"/>
                <w:sz w:val="24"/>
                <w:szCs w:val="24"/>
                <w:lang w:val="kk-KZ"/>
              </w:rPr>
            </w:pPr>
            <w:r w:rsidRPr="006427F6">
              <w:rPr>
                <w:rFonts w:ascii="Times New Roman" w:hAnsi="Times New Roman"/>
                <w:sz w:val="24"/>
                <w:szCs w:val="24"/>
                <w:lang w:val="kk-KZ"/>
              </w:rPr>
              <w:t>90,8</w:t>
            </w:r>
          </w:p>
        </w:tc>
        <w:tc>
          <w:tcPr>
            <w:tcW w:w="1596" w:type="dxa"/>
            <w:gridSpan w:val="5"/>
          </w:tcPr>
          <w:p w:rsidR="00B17F95" w:rsidRPr="006427F6" w:rsidRDefault="002E680B" w:rsidP="003F2B5E">
            <w:pPr>
              <w:ind w:firstLine="0"/>
              <w:jc w:val="center"/>
              <w:rPr>
                <w:rFonts w:ascii="Times New Roman" w:hAnsi="Times New Roman"/>
                <w:sz w:val="24"/>
                <w:szCs w:val="24"/>
                <w:lang w:val="kk-KZ"/>
              </w:rPr>
            </w:pPr>
            <w:r w:rsidRPr="006427F6">
              <w:rPr>
                <w:rFonts w:ascii="Times New Roman" w:hAnsi="Times New Roman"/>
                <w:sz w:val="24"/>
                <w:szCs w:val="24"/>
                <w:lang w:val="kk-KZ"/>
              </w:rPr>
              <w:t>91,4</w:t>
            </w:r>
          </w:p>
        </w:tc>
        <w:tc>
          <w:tcPr>
            <w:tcW w:w="6015" w:type="dxa"/>
          </w:tcPr>
          <w:p w:rsidR="00B17F95" w:rsidRPr="006427F6" w:rsidRDefault="002E680B" w:rsidP="003F2B5E">
            <w:pPr>
              <w:keepNext/>
              <w:keepLines/>
              <w:tabs>
                <w:tab w:val="left" w:pos="900"/>
                <w:tab w:val="left" w:pos="1080"/>
              </w:tabs>
              <w:ind w:firstLine="34"/>
              <w:rPr>
                <w:rFonts w:ascii="Times New Roman" w:hAnsi="Times New Roman"/>
                <w:sz w:val="24"/>
                <w:szCs w:val="24"/>
                <w:lang w:val="kk-KZ"/>
              </w:rPr>
            </w:pPr>
            <w:r w:rsidRPr="006427F6">
              <w:rPr>
                <w:rFonts w:ascii="Times New Roman" w:hAnsi="Times New Roman"/>
                <w:sz w:val="24"/>
                <w:szCs w:val="24"/>
                <w:lang w:val="kk-KZ"/>
              </w:rPr>
              <w:t>Орындалды.Жалпы тіркелгендер саны 1116, оның жұмыс істеп тұрғандар саны 1020</w:t>
            </w:r>
          </w:p>
        </w:tc>
      </w:tr>
      <w:tr w:rsidR="00B17F95" w:rsidRPr="006427F6" w:rsidTr="00B17F95">
        <w:trPr>
          <w:gridBefore w:val="1"/>
          <w:wBefore w:w="28" w:type="dxa"/>
        </w:trPr>
        <w:tc>
          <w:tcPr>
            <w:tcW w:w="15423" w:type="dxa"/>
            <w:gridSpan w:val="18"/>
          </w:tcPr>
          <w:p w:rsidR="00B17F95" w:rsidRPr="006427F6" w:rsidRDefault="00B17F95" w:rsidP="003F2B5E">
            <w:pPr>
              <w:keepNext/>
              <w:keepLines/>
              <w:tabs>
                <w:tab w:val="left" w:pos="900"/>
                <w:tab w:val="left" w:pos="1080"/>
              </w:tabs>
              <w:ind w:firstLine="34"/>
              <w:rPr>
                <w:rFonts w:ascii="Times New Roman" w:hAnsi="Times New Roman"/>
                <w:b/>
                <w:sz w:val="24"/>
                <w:szCs w:val="24"/>
                <w:lang w:val="kk-KZ"/>
              </w:rPr>
            </w:pPr>
            <w:r w:rsidRPr="006427F6">
              <w:rPr>
                <w:rFonts w:ascii="Times New Roman" w:hAnsi="Times New Roman"/>
                <w:b/>
                <w:sz w:val="24"/>
                <w:szCs w:val="24"/>
                <w:lang w:val="kk-KZ"/>
              </w:rPr>
              <w:t>3.2.5.Иновациялар және инвстициялар</w:t>
            </w:r>
          </w:p>
        </w:tc>
      </w:tr>
      <w:tr w:rsidR="00B17F95" w:rsidRPr="006427F6" w:rsidTr="00B17F95">
        <w:trPr>
          <w:gridBefore w:val="1"/>
          <w:wBefore w:w="28" w:type="dxa"/>
        </w:trPr>
        <w:tc>
          <w:tcPr>
            <w:tcW w:w="15423" w:type="dxa"/>
            <w:gridSpan w:val="18"/>
          </w:tcPr>
          <w:p w:rsidR="00B17F95" w:rsidRPr="006427F6" w:rsidRDefault="00B17F95" w:rsidP="003F2B5E">
            <w:pPr>
              <w:keepNext/>
              <w:keepLines/>
              <w:tabs>
                <w:tab w:val="left" w:pos="900"/>
                <w:tab w:val="left" w:pos="1080"/>
              </w:tabs>
              <w:ind w:firstLine="34"/>
              <w:rPr>
                <w:rFonts w:ascii="Times New Roman" w:hAnsi="Times New Roman"/>
                <w:b/>
                <w:sz w:val="24"/>
                <w:szCs w:val="24"/>
                <w:lang w:val="kk-KZ"/>
              </w:rPr>
            </w:pPr>
            <w:r w:rsidRPr="006427F6">
              <w:rPr>
                <w:rFonts w:ascii="Times New Roman" w:hAnsi="Times New Roman"/>
                <w:b/>
                <w:sz w:val="24"/>
                <w:szCs w:val="24"/>
                <w:lang w:val="kk-KZ"/>
              </w:rPr>
              <w:t>Мақсат 3.2.5.1. Иновацияны дамыту және инвестицияны арттыру</w:t>
            </w:r>
          </w:p>
        </w:tc>
      </w:tr>
      <w:tr w:rsidR="00B17F95" w:rsidRPr="006427F6" w:rsidTr="00B17F95">
        <w:trPr>
          <w:gridBefore w:val="1"/>
          <w:wBefore w:w="28" w:type="dxa"/>
        </w:trPr>
        <w:tc>
          <w:tcPr>
            <w:tcW w:w="4188" w:type="dxa"/>
            <w:gridSpan w:val="2"/>
          </w:tcPr>
          <w:p w:rsidR="00B17F95" w:rsidRPr="006427F6" w:rsidRDefault="00B17F95" w:rsidP="003F2B5E">
            <w:pPr>
              <w:ind w:firstLine="0"/>
              <w:rPr>
                <w:rFonts w:ascii="Times New Roman" w:hAnsi="Times New Roman"/>
                <w:sz w:val="24"/>
                <w:szCs w:val="24"/>
                <w:lang w:val="kk-KZ"/>
              </w:rPr>
            </w:pPr>
            <w:r w:rsidRPr="006427F6">
              <w:rPr>
                <w:rFonts w:ascii="Times New Roman" w:hAnsi="Times New Roman"/>
                <w:sz w:val="24"/>
                <w:szCs w:val="24"/>
                <w:lang w:val="kk-KZ"/>
              </w:rPr>
              <w:t>Халықтың жан басына шаққандығы</w:t>
            </w:r>
            <w:r w:rsidR="00B5102A" w:rsidRPr="006427F6">
              <w:rPr>
                <w:rFonts w:ascii="Times New Roman" w:hAnsi="Times New Roman"/>
                <w:sz w:val="24"/>
                <w:szCs w:val="24"/>
                <w:lang w:val="kk-KZ"/>
              </w:rPr>
              <w:t xml:space="preserve">  негізгі капиталға салынған инв</w:t>
            </w:r>
            <w:r w:rsidRPr="006427F6">
              <w:rPr>
                <w:rFonts w:ascii="Times New Roman" w:hAnsi="Times New Roman"/>
                <w:sz w:val="24"/>
                <w:szCs w:val="24"/>
                <w:lang w:val="kk-KZ"/>
              </w:rPr>
              <w:t>естициялардың өсу қарқыны</w:t>
            </w:r>
          </w:p>
        </w:tc>
        <w:tc>
          <w:tcPr>
            <w:tcW w:w="2029" w:type="dxa"/>
            <w:gridSpan w:val="6"/>
          </w:tcPr>
          <w:p w:rsidR="00B17F95" w:rsidRPr="006427F6" w:rsidRDefault="00B17F95" w:rsidP="003F2B5E">
            <w:pPr>
              <w:keepNext/>
              <w:keepLines/>
              <w:tabs>
                <w:tab w:val="left" w:pos="900"/>
                <w:tab w:val="left" w:pos="1080"/>
              </w:tabs>
              <w:ind w:firstLine="34"/>
              <w:jc w:val="center"/>
              <w:rPr>
                <w:rFonts w:ascii="Times New Roman" w:hAnsi="Times New Roman"/>
                <w:sz w:val="24"/>
                <w:szCs w:val="24"/>
                <w:lang w:val="kk-KZ"/>
              </w:rPr>
            </w:pPr>
            <w:r w:rsidRPr="006427F6">
              <w:rPr>
                <w:rFonts w:ascii="Times New Roman" w:hAnsi="Times New Roman"/>
                <w:sz w:val="24"/>
                <w:szCs w:val="24"/>
              </w:rPr>
              <w:t>%</w:t>
            </w:r>
          </w:p>
        </w:tc>
        <w:tc>
          <w:tcPr>
            <w:tcW w:w="1595" w:type="dxa"/>
            <w:gridSpan w:val="4"/>
          </w:tcPr>
          <w:p w:rsidR="00B17F95" w:rsidRPr="006427F6" w:rsidRDefault="00B17F95" w:rsidP="003F2B5E">
            <w:pPr>
              <w:ind w:firstLine="0"/>
              <w:jc w:val="center"/>
              <w:rPr>
                <w:rFonts w:ascii="Times New Roman" w:hAnsi="Times New Roman"/>
                <w:sz w:val="24"/>
                <w:szCs w:val="24"/>
                <w:lang w:val="kk-KZ"/>
              </w:rPr>
            </w:pPr>
            <w:r w:rsidRPr="006427F6">
              <w:rPr>
                <w:rFonts w:ascii="Times New Roman" w:hAnsi="Times New Roman"/>
                <w:sz w:val="24"/>
                <w:szCs w:val="24"/>
                <w:lang w:val="kk-KZ"/>
              </w:rPr>
              <w:t>102,5</w:t>
            </w:r>
          </w:p>
        </w:tc>
        <w:tc>
          <w:tcPr>
            <w:tcW w:w="1596" w:type="dxa"/>
            <w:gridSpan w:val="5"/>
          </w:tcPr>
          <w:p w:rsidR="00B17F95" w:rsidRPr="006427F6" w:rsidRDefault="000876BD" w:rsidP="00C16CDE">
            <w:pPr>
              <w:ind w:firstLine="0"/>
              <w:jc w:val="center"/>
              <w:rPr>
                <w:rFonts w:ascii="Times New Roman" w:hAnsi="Times New Roman"/>
                <w:sz w:val="24"/>
                <w:szCs w:val="24"/>
                <w:lang w:val="kk-KZ"/>
              </w:rPr>
            </w:pPr>
            <w:r w:rsidRPr="006427F6">
              <w:rPr>
                <w:rFonts w:ascii="Times New Roman" w:hAnsi="Times New Roman"/>
                <w:sz w:val="24"/>
                <w:szCs w:val="24"/>
                <w:lang w:val="kk-KZ"/>
              </w:rPr>
              <w:t>10</w:t>
            </w:r>
            <w:r w:rsidR="00C16CDE" w:rsidRPr="006427F6">
              <w:rPr>
                <w:rFonts w:ascii="Times New Roman" w:hAnsi="Times New Roman"/>
                <w:sz w:val="24"/>
                <w:szCs w:val="24"/>
                <w:lang w:val="kk-KZ"/>
              </w:rPr>
              <w:t>2</w:t>
            </w:r>
            <w:r w:rsidRPr="006427F6">
              <w:rPr>
                <w:rFonts w:ascii="Times New Roman" w:hAnsi="Times New Roman"/>
                <w:sz w:val="24"/>
                <w:szCs w:val="24"/>
                <w:lang w:val="kk-KZ"/>
              </w:rPr>
              <w:t>,9</w:t>
            </w:r>
          </w:p>
        </w:tc>
        <w:tc>
          <w:tcPr>
            <w:tcW w:w="6015" w:type="dxa"/>
          </w:tcPr>
          <w:p w:rsidR="00C0789C" w:rsidRPr="006427F6" w:rsidRDefault="00C0789C" w:rsidP="00C0789C">
            <w:pPr>
              <w:keepNext/>
              <w:keepLines/>
              <w:tabs>
                <w:tab w:val="left" w:pos="900"/>
                <w:tab w:val="left" w:pos="1080"/>
              </w:tabs>
              <w:ind w:firstLine="34"/>
              <w:rPr>
                <w:rFonts w:ascii="Times New Roman" w:hAnsi="Times New Roman"/>
                <w:sz w:val="24"/>
                <w:szCs w:val="24"/>
                <w:lang w:val="kk-KZ"/>
              </w:rPr>
            </w:pPr>
            <w:r w:rsidRPr="006427F6">
              <w:rPr>
                <w:rFonts w:ascii="Times New Roman" w:hAnsi="Times New Roman"/>
                <w:bCs/>
                <w:sz w:val="24"/>
                <w:szCs w:val="24"/>
                <w:lang w:val="kk-KZ"/>
              </w:rPr>
              <w:t>Орындалды.  «ЖӨЦК» ЖШС-гі, Оргстрой ЖШС-гі, «Алтыналмас «АК» АҚ-ы 2017 жылы жаңа технологиялар алуы себеп боп отыр.</w:t>
            </w:r>
          </w:p>
          <w:p w:rsidR="00B17F95" w:rsidRPr="006427F6" w:rsidRDefault="00B17F95" w:rsidP="003F2B5E">
            <w:pPr>
              <w:keepNext/>
              <w:keepLines/>
              <w:tabs>
                <w:tab w:val="left" w:pos="900"/>
                <w:tab w:val="left" w:pos="1080"/>
              </w:tabs>
              <w:ind w:firstLine="34"/>
              <w:rPr>
                <w:rFonts w:ascii="Times New Roman" w:hAnsi="Times New Roman"/>
                <w:sz w:val="24"/>
                <w:szCs w:val="24"/>
                <w:lang w:val="kk-KZ"/>
              </w:rPr>
            </w:pPr>
          </w:p>
        </w:tc>
      </w:tr>
      <w:tr w:rsidR="00C16CDE" w:rsidRPr="006427F6" w:rsidTr="00B17F95">
        <w:trPr>
          <w:gridBefore w:val="1"/>
          <w:wBefore w:w="28" w:type="dxa"/>
        </w:trPr>
        <w:tc>
          <w:tcPr>
            <w:tcW w:w="4188" w:type="dxa"/>
            <w:gridSpan w:val="2"/>
          </w:tcPr>
          <w:p w:rsidR="00C16CDE" w:rsidRPr="006427F6" w:rsidRDefault="00C16CDE" w:rsidP="003F2B5E">
            <w:pPr>
              <w:tabs>
                <w:tab w:val="left" w:pos="3240"/>
              </w:tabs>
              <w:ind w:right="-567" w:firstLine="0"/>
              <w:rPr>
                <w:rFonts w:ascii="Times New Roman" w:hAnsi="Times New Roman"/>
                <w:sz w:val="24"/>
                <w:szCs w:val="24"/>
                <w:lang w:val="kk-KZ"/>
              </w:rPr>
            </w:pPr>
            <w:r w:rsidRPr="006427F6">
              <w:rPr>
                <w:rFonts w:ascii="Times New Roman" w:hAnsi="Times New Roman"/>
                <w:sz w:val="24"/>
                <w:szCs w:val="24"/>
                <w:lang w:val="kk-KZ"/>
              </w:rPr>
              <w:t>Жұмыс істеп тұрған кәсіпорындардың</w:t>
            </w:r>
          </w:p>
          <w:p w:rsidR="00C16CDE" w:rsidRPr="006427F6" w:rsidRDefault="00C16CDE" w:rsidP="003F2B5E">
            <w:pPr>
              <w:tabs>
                <w:tab w:val="left" w:pos="3240"/>
              </w:tabs>
              <w:ind w:right="-567" w:firstLine="0"/>
              <w:rPr>
                <w:rFonts w:ascii="Times New Roman" w:hAnsi="Times New Roman"/>
                <w:sz w:val="24"/>
                <w:szCs w:val="24"/>
                <w:lang w:val="kk-KZ"/>
              </w:rPr>
            </w:pPr>
            <w:r w:rsidRPr="006427F6">
              <w:rPr>
                <w:rFonts w:ascii="Times New Roman" w:hAnsi="Times New Roman"/>
                <w:sz w:val="24"/>
                <w:szCs w:val="24"/>
                <w:lang w:val="kk-KZ"/>
              </w:rPr>
              <w:t xml:space="preserve">саны бойынша инновациялық белсенді </w:t>
            </w:r>
          </w:p>
          <w:p w:rsidR="00C16CDE" w:rsidRPr="006427F6" w:rsidRDefault="00C16CDE" w:rsidP="003F2B5E">
            <w:pPr>
              <w:tabs>
                <w:tab w:val="left" w:pos="3240"/>
              </w:tabs>
              <w:ind w:right="-567" w:firstLine="0"/>
              <w:rPr>
                <w:rFonts w:ascii="Times New Roman" w:hAnsi="Times New Roman"/>
                <w:sz w:val="24"/>
                <w:szCs w:val="24"/>
                <w:lang w:val="kk-KZ"/>
              </w:rPr>
            </w:pPr>
            <w:r w:rsidRPr="006427F6">
              <w:rPr>
                <w:rFonts w:ascii="Times New Roman" w:hAnsi="Times New Roman"/>
                <w:sz w:val="24"/>
                <w:szCs w:val="24"/>
                <w:lang w:val="kk-KZ"/>
              </w:rPr>
              <w:t>кәсіпорындардың үлесі</w:t>
            </w:r>
          </w:p>
        </w:tc>
        <w:tc>
          <w:tcPr>
            <w:tcW w:w="2029" w:type="dxa"/>
            <w:gridSpan w:val="6"/>
          </w:tcPr>
          <w:p w:rsidR="00C16CDE" w:rsidRPr="006427F6" w:rsidRDefault="00C16CDE" w:rsidP="003F2B5E">
            <w:pPr>
              <w:keepNext/>
              <w:keepLines/>
              <w:tabs>
                <w:tab w:val="left" w:pos="900"/>
                <w:tab w:val="left" w:pos="1080"/>
              </w:tabs>
              <w:ind w:firstLine="34"/>
              <w:jc w:val="center"/>
              <w:rPr>
                <w:rFonts w:ascii="Times New Roman" w:hAnsi="Times New Roman"/>
                <w:sz w:val="24"/>
                <w:szCs w:val="24"/>
              </w:rPr>
            </w:pPr>
            <w:r w:rsidRPr="006427F6">
              <w:rPr>
                <w:rFonts w:ascii="Times New Roman" w:hAnsi="Times New Roman"/>
                <w:sz w:val="24"/>
                <w:szCs w:val="24"/>
              </w:rPr>
              <w:t>%</w:t>
            </w:r>
          </w:p>
        </w:tc>
        <w:tc>
          <w:tcPr>
            <w:tcW w:w="1595" w:type="dxa"/>
            <w:gridSpan w:val="4"/>
          </w:tcPr>
          <w:p w:rsidR="00C16CDE" w:rsidRPr="006427F6" w:rsidRDefault="00C16CDE" w:rsidP="003F2B5E">
            <w:pPr>
              <w:ind w:firstLine="0"/>
              <w:jc w:val="center"/>
              <w:rPr>
                <w:rFonts w:ascii="Times New Roman" w:hAnsi="Times New Roman"/>
                <w:sz w:val="24"/>
                <w:szCs w:val="24"/>
                <w:lang w:val="kk-KZ"/>
              </w:rPr>
            </w:pPr>
            <w:r w:rsidRPr="006427F6">
              <w:rPr>
                <w:rFonts w:ascii="Times New Roman" w:hAnsi="Times New Roman"/>
                <w:sz w:val="24"/>
                <w:szCs w:val="24"/>
                <w:lang w:val="kk-KZ"/>
              </w:rPr>
              <w:t>16,0</w:t>
            </w:r>
          </w:p>
        </w:tc>
        <w:tc>
          <w:tcPr>
            <w:tcW w:w="1596" w:type="dxa"/>
            <w:gridSpan w:val="5"/>
          </w:tcPr>
          <w:p w:rsidR="00C16CDE" w:rsidRPr="006427F6" w:rsidRDefault="00C16CDE" w:rsidP="003F2B5E">
            <w:pPr>
              <w:ind w:firstLine="0"/>
              <w:jc w:val="center"/>
              <w:rPr>
                <w:rFonts w:ascii="Times New Roman" w:hAnsi="Times New Roman"/>
                <w:sz w:val="24"/>
                <w:szCs w:val="24"/>
                <w:lang w:val="kk-KZ"/>
              </w:rPr>
            </w:pPr>
            <w:r w:rsidRPr="006427F6">
              <w:rPr>
                <w:rFonts w:ascii="Times New Roman" w:hAnsi="Times New Roman"/>
                <w:sz w:val="24"/>
                <w:szCs w:val="24"/>
                <w:lang w:val="kk-KZ"/>
              </w:rPr>
              <w:t>16,1</w:t>
            </w:r>
          </w:p>
        </w:tc>
        <w:tc>
          <w:tcPr>
            <w:tcW w:w="6015" w:type="dxa"/>
          </w:tcPr>
          <w:p w:rsidR="00C16CDE" w:rsidRPr="006427F6" w:rsidRDefault="00C16CDE" w:rsidP="00C16CDE">
            <w:pPr>
              <w:ind w:firstLine="0"/>
              <w:jc w:val="left"/>
            </w:pPr>
            <w:r w:rsidRPr="006427F6">
              <w:rPr>
                <w:rFonts w:ascii="Times New Roman" w:hAnsi="Times New Roman"/>
                <w:sz w:val="24"/>
                <w:szCs w:val="24"/>
                <w:lang w:val="kk-KZ"/>
              </w:rPr>
              <w:t>Орындалды.</w:t>
            </w:r>
          </w:p>
        </w:tc>
      </w:tr>
      <w:tr w:rsidR="00C16CDE" w:rsidRPr="006427F6" w:rsidTr="00B17F95">
        <w:trPr>
          <w:gridBefore w:val="1"/>
          <w:wBefore w:w="28" w:type="dxa"/>
        </w:trPr>
        <w:tc>
          <w:tcPr>
            <w:tcW w:w="4188" w:type="dxa"/>
            <w:gridSpan w:val="2"/>
          </w:tcPr>
          <w:p w:rsidR="00C16CDE" w:rsidRPr="006427F6" w:rsidRDefault="00C16CDE" w:rsidP="003F2B5E">
            <w:pPr>
              <w:tabs>
                <w:tab w:val="left" w:pos="3240"/>
              </w:tabs>
              <w:ind w:right="-567" w:firstLine="0"/>
              <w:jc w:val="left"/>
              <w:rPr>
                <w:rFonts w:ascii="Times New Roman" w:hAnsi="Times New Roman"/>
                <w:sz w:val="24"/>
                <w:szCs w:val="24"/>
                <w:lang w:val="kk-KZ"/>
              </w:rPr>
            </w:pPr>
            <w:r w:rsidRPr="006427F6">
              <w:rPr>
                <w:rFonts w:ascii="Times New Roman" w:hAnsi="Times New Roman"/>
                <w:sz w:val="24"/>
                <w:szCs w:val="24"/>
                <w:lang w:val="kk-KZ"/>
              </w:rPr>
              <w:t>Жалпы өңірлік көлеміндегі инновациялық өнімніңім үлесін арттыру</w:t>
            </w:r>
          </w:p>
        </w:tc>
        <w:tc>
          <w:tcPr>
            <w:tcW w:w="2029" w:type="dxa"/>
            <w:gridSpan w:val="6"/>
          </w:tcPr>
          <w:p w:rsidR="00C16CDE" w:rsidRPr="006427F6" w:rsidRDefault="00C16CDE" w:rsidP="003F2B5E">
            <w:pPr>
              <w:keepNext/>
              <w:keepLines/>
              <w:tabs>
                <w:tab w:val="left" w:pos="900"/>
                <w:tab w:val="left" w:pos="1080"/>
              </w:tabs>
              <w:ind w:firstLine="34"/>
              <w:jc w:val="center"/>
              <w:rPr>
                <w:rFonts w:ascii="Times New Roman" w:hAnsi="Times New Roman"/>
                <w:sz w:val="24"/>
                <w:szCs w:val="24"/>
                <w:lang w:val="kk-KZ"/>
              </w:rPr>
            </w:pPr>
            <w:r w:rsidRPr="006427F6">
              <w:rPr>
                <w:rFonts w:ascii="Times New Roman" w:hAnsi="Times New Roman"/>
                <w:sz w:val="24"/>
                <w:szCs w:val="24"/>
              </w:rPr>
              <w:t>%</w:t>
            </w:r>
          </w:p>
        </w:tc>
        <w:tc>
          <w:tcPr>
            <w:tcW w:w="1595" w:type="dxa"/>
            <w:gridSpan w:val="4"/>
          </w:tcPr>
          <w:p w:rsidR="00C16CDE" w:rsidRPr="006427F6" w:rsidRDefault="00C16CDE" w:rsidP="003F2B5E">
            <w:pPr>
              <w:ind w:firstLine="0"/>
              <w:jc w:val="center"/>
              <w:rPr>
                <w:rFonts w:ascii="Times New Roman" w:hAnsi="Times New Roman"/>
                <w:sz w:val="24"/>
                <w:szCs w:val="24"/>
                <w:lang w:val="kk-KZ"/>
              </w:rPr>
            </w:pPr>
            <w:r w:rsidRPr="006427F6">
              <w:rPr>
                <w:rFonts w:ascii="Times New Roman" w:hAnsi="Times New Roman"/>
                <w:sz w:val="24"/>
                <w:szCs w:val="24"/>
                <w:lang w:val="kk-KZ"/>
              </w:rPr>
              <w:t>4,0</w:t>
            </w:r>
          </w:p>
        </w:tc>
        <w:tc>
          <w:tcPr>
            <w:tcW w:w="1596" w:type="dxa"/>
            <w:gridSpan w:val="5"/>
          </w:tcPr>
          <w:p w:rsidR="00C16CDE" w:rsidRPr="006427F6" w:rsidRDefault="00C16CDE" w:rsidP="003F2B5E">
            <w:pPr>
              <w:ind w:firstLine="0"/>
              <w:jc w:val="center"/>
              <w:rPr>
                <w:rFonts w:ascii="Times New Roman" w:hAnsi="Times New Roman"/>
                <w:sz w:val="24"/>
                <w:szCs w:val="24"/>
                <w:lang w:val="kk-KZ"/>
              </w:rPr>
            </w:pPr>
            <w:r w:rsidRPr="006427F6">
              <w:rPr>
                <w:rFonts w:ascii="Times New Roman" w:hAnsi="Times New Roman"/>
                <w:sz w:val="24"/>
                <w:szCs w:val="24"/>
                <w:lang w:val="kk-KZ"/>
              </w:rPr>
              <w:t>4,1</w:t>
            </w:r>
          </w:p>
        </w:tc>
        <w:tc>
          <w:tcPr>
            <w:tcW w:w="6015" w:type="dxa"/>
          </w:tcPr>
          <w:p w:rsidR="00C16CDE" w:rsidRPr="006427F6" w:rsidRDefault="00C16CDE" w:rsidP="00C16CDE">
            <w:pPr>
              <w:ind w:firstLine="0"/>
              <w:jc w:val="left"/>
            </w:pPr>
            <w:r w:rsidRPr="006427F6">
              <w:rPr>
                <w:rFonts w:ascii="Times New Roman" w:hAnsi="Times New Roman"/>
                <w:sz w:val="24"/>
                <w:szCs w:val="24"/>
                <w:lang w:val="kk-KZ"/>
              </w:rPr>
              <w:t>Орындалды.</w:t>
            </w:r>
          </w:p>
        </w:tc>
      </w:tr>
      <w:tr w:rsidR="00B17F95" w:rsidRPr="006427F6" w:rsidTr="00B17F95">
        <w:trPr>
          <w:gridBefore w:val="1"/>
          <w:wBefore w:w="28" w:type="dxa"/>
        </w:trPr>
        <w:tc>
          <w:tcPr>
            <w:tcW w:w="15423" w:type="dxa"/>
            <w:gridSpan w:val="18"/>
          </w:tcPr>
          <w:p w:rsidR="00B17F95" w:rsidRPr="006427F6" w:rsidRDefault="00B17F95" w:rsidP="003F2B5E">
            <w:pPr>
              <w:keepNext/>
              <w:keepLines/>
              <w:tabs>
                <w:tab w:val="left" w:pos="900"/>
                <w:tab w:val="left" w:pos="1080"/>
              </w:tabs>
              <w:ind w:firstLine="34"/>
              <w:rPr>
                <w:rFonts w:ascii="Times New Roman" w:hAnsi="Times New Roman"/>
                <w:b/>
                <w:sz w:val="24"/>
                <w:szCs w:val="24"/>
                <w:lang w:val="kk-KZ"/>
              </w:rPr>
            </w:pPr>
            <w:r w:rsidRPr="006427F6">
              <w:rPr>
                <w:rFonts w:ascii="Times New Roman" w:hAnsi="Times New Roman"/>
                <w:b/>
                <w:sz w:val="24"/>
                <w:szCs w:val="24"/>
                <w:lang w:val="kk-KZ"/>
              </w:rPr>
              <w:t>3.2.6.Экономикалық өсу орталықтарын дамыту</w:t>
            </w:r>
          </w:p>
        </w:tc>
      </w:tr>
      <w:tr w:rsidR="00B17F95" w:rsidRPr="006427F6" w:rsidTr="00B17F95">
        <w:trPr>
          <w:gridBefore w:val="1"/>
          <w:wBefore w:w="28" w:type="dxa"/>
        </w:trPr>
        <w:tc>
          <w:tcPr>
            <w:tcW w:w="15423" w:type="dxa"/>
            <w:gridSpan w:val="18"/>
          </w:tcPr>
          <w:p w:rsidR="00B17F95" w:rsidRPr="006427F6" w:rsidRDefault="00B17F95" w:rsidP="003F2B5E">
            <w:pPr>
              <w:keepNext/>
              <w:keepLines/>
              <w:tabs>
                <w:tab w:val="left" w:pos="900"/>
                <w:tab w:val="left" w:pos="1080"/>
              </w:tabs>
              <w:ind w:firstLine="34"/>
              <w:rPr>
                <w:rFonts w:ascii="Times New Roman" w:hAnsi="Times New Roman"/>
                <w:b/>
                <w:sz w:val="24"/>
                <w:szCs w:val="24"/>
                <w:lang w:val="kk-KZ"/>
              </w:rPr>
            </w:pPr>
            <w:r w:rsidRPr="006427F6">
              <w:rPr>
                <w:rFonts w:ascii="Times New Roman" w:hAnsi="Times New Roman"/>
                <w:b/>
                <w:sz w:val="24"/>
                <w:szCs w:val="24"/>
                <w:lang w:val="kk-KZ"/>
              </w:rPr>
              <w:t>Мақсат 3.2.6.1 Тіректі елді мекендерді д</w:t>
            </w:r>
            <w:r w:rsidR="00E454F6" w:rsidRPr="006427F6">
              <w:rPr>
                <w:rFonts w:ascii="Times New Roman" w:hAnsi="Times New Roman"/>
                <w:b/>
                <w:sz w:val="24"/>
                <w:szCs w:val="24"/>
                <w:lang w:val="kk-KZ"/>
              </w:rPr>
              <w:t>а</w:t>
            </w:r>
            <w:r w:rsidRPr="006427F6">
              <w:rPr>
                <w:rFonts w:ascii="Times New Roman" w:hAnsi="Times New Roman"/>
                <w:b/>
                <w:sz w:val="24"/>
                <w:szCs w:val="24"/>
                <w:lang w:val="kk-KZ"/>
              </w:rPr>
              <w:t>мыту</w:t>
            </w:r>
          </w:p>
        </w:tc>
      </w:tr>
      <w:tr w:rsidR="00B17F95" w:rsidRPr="006427F6" w:rsidTr="00B17F95">
        <w:trPr>
          <w:gridBefore w:val="1"/>
          <w:wBefore w:w="28" w:type="dxa"/>
        </w:trPr>
        <w:tc>
          <w:tcPr>
            <w:tcW w:w="4188" w:type="dxa"/>
            <w:gridSpan w:val="2"/>
            <w:vAlign w:val="center"/>
          </w:tcPr>
          <w:p w:rsidR="00B17F95" w:rsidRPr="006427F6" w:rsidRDefault="00B17F95" w:rsidP="00B17F95">
            <w:pPr>
              <w:tabs>
                <w:tab w:val="left" w:pos="3390"/>
              </w:tabs>
              <w:ind w:firstLine="0"/>
              <w:rPr>
                <w:rFonts w:ascii="Times New Roman" w:hAnsi="Times New Roman"/>
                <w:sz w:val="24"/>
                <w:szCs w:val="24"/>
              </w:rPr>
            </w:pPr>
            <w:r w:rsidRPr="006427F6">
              <w:rPr>
                <w:rFonts w:ascii="Times New Roman" w:hAnsi="Times New Roman"/>
                <w:sz w:val="24"/>
                <w:szCs w:val="24"/>
                <w:lang w:val="kk-KZ"/>
              </w:rPr>
              <w:t>Тіректі  ауылдық елді мекенде халық санының өсімі</w:t>
            </w:r>
          </w:p>
        </w:tc>
        <w:tc>
          <w:tcPr>
            <w:tcW w:w="2029" w:type="dxa"/>
            <w:gridSpan w:val="6"/>
            <w:vAlign w:val="center"/>
          </w:tcPr>
          <w:p w:rsidR="00B17F95" w:rsidRPr="006427F6" w:rsidRDefault="00B17F95" w:rsidP="00F805DB">
            <w:pPr>
              <w:tabs>
                <w:tab w:val="left" w:pos="3390"/>
              </w:tabs>
              <w:jc w:val="center"/>
              <w:rPr>
                <w:rFonts w:ascii="Times New Roman" w:hAnsi="Times New Roman"/>
                <w:sz w:val="24"/>
                <w:szCs w:val="24"/>
                <w:lang w:val="kk-KZ"/>
              </w:rPr>
            </w:pPr>
            <w:r w:rsidRPr="006427F6">
              <w:rPr>
                <w:rFonts w:ascii="Times New Roman" w:hAnsi="Times New Roman"/>
                <w:sz w:val="24"/>
                <w:szCs w:val="24"/>
                <w:lang w:val="kk-KZ"/>
              </w:rPr>
              <w:t>Мың адам</w:t>
            </w:r>
          </w:p>
        </w:tc>
        <w:tc>
          <w:tcPr>
            <w:tcW w:w="1595" w:type="dxa"/>
            <w:gridSpan w:val="4"/>
          </w:tcPr>
          <w:p w:rsidR="00B17F95" w:rsidRPr="006427F6" w:rsidRDefault="00B17F95" w:rsidP="003F2B5E">
            <w:pPr>
              <w:ind w:firstLine="0"/>
              <w:jc w:val="center"/>
              <w:rPr>
                <w:rFonts w:ascii="Times New Roman" w:hAnsi="Times New Roman"/>
                <w:sz w:val="24"/>
                <w:szCs w:val="24"/>
                <w:lang w:val="kk-KZ"/>
              </w:rPr>
            </w:pPr>
            <w:r w:rsidRPr="006427F6">
              <w:rPr>
                <w:rFonts w:ascii="Times New Roman" w:hAnsi="Times New Roman"/>
                <w:sz w:val="24"/>
                <w:szCs w:val="24"/>
                <w:lang w:val="kk-KZ"/>
              </w:rPr>
              <w:t>6,738</w:t>
            </w:r>
          </w:p>
        </w:tc>
        <w:tc>
          <w:tcPr>
            <w:tcW w:w="1596" w:type="dxa"/>
            <w:gridSpan w:val="5"/>
          </w:tcPr>
          <w:p w:rsidR="00B17F95" w:rsidRPr="006427F6" w:rsidRDefault="000876BD" w:rsidP="003F2B5E">
            <w:pPr>
              <w:ind w:firstLine="0"/>
              <w:jc w:val="center"/>
              <w:rPr>
                <w:rFonts w:ascii="Times New Roman" w:hAnsi="Times New Roman"/>
                <w:sz w:val="24"/>
                <w:szCs w:val="24"/>
                <w:lang w:val="kk-KZ"/>
              </w:rPr>
            </w:pPr>
            <w:r w:rsidRPr="006427F6">
              <w:rPr>
                <w:rFonts w:ascii="Times New Roman" w:hAnsi="Times New Roman"/>
                <w:sz w:val="24"/>
                <w:szCs w:val="24"/>
                <w:lang w:val="kk-KZ"/>
              </w:rPr>
              <w:t>8</w:t>
            </w:r>
            <w:r w:rsidR="006773BC" w:rsidRPr="006427F6">
              <w:rPr>
                <w:rFonts w:ascii="Times New Roman" w:hAnsi="Times New Roman"/>
                <w:sz w:val="24"/>
                <w:szCs w:val="24"/>
                <w:lang w:val="kk-KZ"/>
              </w:rPr>
              <w:t>,</w:t>
            </w:r>
            <w:r w:rsidRPr="006427F6">
              <w:rPr>
                <w:rFonts w:ascii="Times New Roman" w:hAnsi="Times New Roman"/>
                <w:sz w:val="24"/>
                <w:szCs w:val="24"/>
                <w:lang w:val="kk-KZ"/>
              </w:rPr>
              <w:t>816</w:t>
            </w:r>
          </w:p>
        </w:tc>
        <w:tc>
          <w:tcPr>
            <w:tcW w:w="6015" w:type="dxa"/>
          </w:tcPr>
          <w:p w:rsidR="00B17F95" w:rsidRPr="006427F6" w:rsidRDefault="005660CF" w:rsidP="003F2B5E">
            <w:pPr>
              <w:keepNext/>
              <w:keepLines/>
              <w:tabs>
                <w:tab w:val="left" w:pos="900"/>
                <w:tab w:val="left" w:pos="1080"/>
              </w:tabs>
              <w:ind w:firstLine="34"/>
              <w:rPr>
                <w:rFonts w:ascii="Times New Roman" w:hAnsi="Times New Roman"/>
                <w:sz w:val="24"/>
                <w:szCs w:val="24"/>
                <w:lang w:val="kk-KZ"/>
              </w:rPr>
            </w:pPr>
            <w:r w:rsidRPr="006427F6">
              <w:rPr>
                <w:rFonts w:ascii="Times New Roman" w:hAnsi="Times New Roman"/>
                <w:sz w:val="24"/>
                <w:szCs w:val="24"/>
                <w:lang w:val="kk-KZ"/>
              </w:rPr>
              <w:t>Орындалды.</w:t>
            </w:r>
          </w:p>
        </w:tc>
      </w:tr>
      <w:tr w:rsidR="00B17F95" w:rsidRPr="006427F6" w:rsidTr="00B17F95">
        <w:trPr>
          <w:gridBefore w:val="1"/>
          <w:wBefore w:w="28" w:type="dxa"/>
        </w:trPr>
        <w:tc>
          <w:tcPr>
            <w:tcW w:w="4188" w:type="dxa"/>
            <w:gridSpan w:val="2"/>
            <w:vAlign w:val="center"/>
          </w:tcPr>
          <w:p w:rsidR="00B17F95" w:rsidRPr="006427F6" w:rsidRDefault="00B17F95" w:rsidP="00B17F95">
            <w:pPr>
              <w:tabs>
                <w:tab w:val="left" w:pos="3390"/>
              </w:tabs>
              <w:ind w:firstLine="0"/>
              <w:rPr>
                <w:rFonts w:ascii="Times New Roman" w:hAnsi="Times New Roman"/>
                <w:sz w:val="24"/>
                <w:szCs w:val="24"/>
                <w:lang w:val="kk-KZ"/>
              </w:rPr>
            </w:pPr>
            <w:r w:rsidRPr="006427F6">
              <w:rPr>
                <w:rFonts w:ascii="Times New Roman" w:hAnsi="Times New Roman"/>
                <w:sz w:val="24"/>
                <w:szCs w:val="24"/>
                <w:lang w:val="kk-KZ"/>
              </w:rPr>
              <w:t>Шағын және тіректі АЕМ-де әлеуметтік саладағы нысандар құрылысы және қайта құру</w:t>
            </w:r>
          </w:p>
        </w:tc>
        <w:tc>
          <w:tcPr>
            <w:tcW w:w="2029" w:type="dxa"/>
            <w:gridSpan w:val="6"/>
            <w:vAlign w:val="center"/>
          </w:tcPr>
          <w:p w:rsidR="00B17F95" w:rsidRPr="006427F6" w:rsidRDefault="00B17F95" w:rsidP="00B17F95">
            <w:pPr>
              <w:tabs>
                <w:tab w:val="left" w:pos="3390"/>
              </w:tabs>
              <w:rPr>
                <w:rFonts w:ascii="Times New Roman" w:hAnsi="Times New Roman"/>
                <w:sz w:val="24"/>
                <w:szCs w:val="24"/>
                <w:lang w:val="kk-KZ"/>
              </w:rPr>
            </w:pPr>
            <w:r w:rsidRPr="006427F6">
              <w:rPr>
                <w:rFonts w:ascii="Times New Roman" w:hAnsi="Times New Roman"/>
                <w:sz w:val="24"/>
                <w:szCs w:val="24"/>
                <w:lang w:val="kk-KZ"/>
              </w:rPr>
              <w:t>бірлік</w:t>
            </w:r>
          </w:p>
        </w:tc>
        <w:tc>
          <w:tcPr>
            <w:tcW w:w="1595" w:type="dxa"/>
            <w:gridSpan w:val="4"/>
          </w:tcPr>
          <w:p w:rsidR="00B17F95" w:rsidRPr="006427F6" w:rsidRDefault="00B17F95" w:rsidP="003F2B5E">
            <w:pPr>
              <w:ind w:firstLine="0"/>
              <w:jc w:val="center"/>
              <w:rPr>
                <w:rFonts w:ascii="Times New Roman" w:hAnsi="Times New Roman"/>
                <w:sz w:val="24"/>
                <w:szCs w:val="24"/>
                <w:lang w:val="kk-KZ"/>
              </w:rPr>
            </w:pPr>
            <w:r w:rsidRPr="006427F6">
              <w:rPr>
                <w:rFonts w:ascii="Times New Roman" w:hAnsi="Times New Roman"/>
                <w:sz w:val="24"/>
                <w:szCs w:val="24"/>
                <w:lang w:val="kk-KZ"/>
              </w:rPr>
              <w:t>1</w:t>
            </w:r>
          </w:p>
        </w:tc>
        <w:tc>
          <w:tcPr>
            <w:tcW w:w="1596" w:type="dxa"/>
            <w:gridSpan w:val="5"/>
          </w:tcPr>
          <w:p w:rsidR="00B17F95" w:rsidRPr="006427F6" w:rsidRDefault="00E454F6" w:rsidP="003F2B5E">
            <w:pPr>
              <w:ind w:firstLine="0"/>
              <w:jc w:val="center"/>
              <w:rPr>
                <w:rFonts w:ascii="Times New Roman" w:hAnsi="Times New Roman"/>
                <w:sz w:val="24"/>
                <w:szCs w:val="24"/>
                <w:lang w:val="kk-KZ"/>
              </w:rPr>
            </w:pPr>
            <w:r w:rsidRPr="006427F6">
              <w:rPr>
                <w:rFonts w:ascii="Times New Roman" w:hAnsi="Times New Roman"/>
                <w:sz w:val="24"/>
                <w:szCs w:val="24"/>
                <w:lang w:val="kk-KZ"/>
              </w:rPr>
              <w:t>1</w:t>
            </w:r>
          </w:p>
        </w:tc>
        <w:tc>
          <w:tcPr>
            <w:tcW w:w="6015" w:type="dxa"/>
          </w:tcPr>
          <w:p w:rsidR="00B17F95" w:rsidRPr="006427F6" w:rsidRDefault="00E454F6" w:rsidP="003F2B5E">
            <w:pPr>
              <w:keepNext/>
              <w:keepLines/>
              <w:tabs>
                <w:tab w:val="left" w:pos="900"/>
                <w:tab w:val="left" w:pos="1080"/>
              </w:tabs>
              <w:ind w:firstLine="34"/>
              <w:rPr>
                <w:rFonts w:ascii="Times New Roman" w:hAnsi="Times New Roman"/>
                <w:sz w:val="24"/>
                <w:szCs w:val="24"/>
                <w:lang w:val="kk-KZ"/>
              </w:rPr>
            </w:pPr>
            <w:r w:rsidRPr="006427F6">
              <w:rPr>
                <w:rFonts w:ascii="Times New Roman" w:hAnsi="Times New Roman"/>
                <w:sz w:val="24"/>
                <w:szCs w:val="24"/>
                <w:lang w:val="kk-KZ"/>
              </w:rPr>
              <w:t>Орындалды. Бірлік ауылдық округінде 1 мейрамхана пайдаланылуға берілді</w:t>
            </w:r>
          </w:p>
        </w:tc>
      </w:tr>
      <w:tr w:rsidR="00B17F95" w:rsidRPr="006427F6" w:rsidTr="00B17F95">
        <w:trPr>
          <w:gridBefore w:val="1"/>
          <w:wBefore w:w="28" w:type="dxa"/>
        </w:trPr>
        <w:tc>
          <w:tcPr>
            <w:tcW w:w="4188" w:type="dxa"/>
            <w:gridSpan w:val="2"/>
            <w:vAlign w:val="center"/>
          </w:tcPr>
          <w:p w:rsidR="00B17F95" w:rsidRPr="006427F6" w:rsidRDefault="00B17F95" w:rsidP="00B17F95">
            <w:pPr>
              <w:tabs>
                <w:tab w:val="left" w:pos="3390"/>
              </w:tabs>
              <w:ind w:firstLine="0"/>
              <w:rPr>
                <w:rFonts w:ascii="Times New Roman" w:hAnsi="Times New Roman"/>
                <w:sz w:val="24"/>
                <w:szCs w:val="24"/>
                <w:lang w:val="kk-KZ"/>
              </w:rPr>
            </w:pPr>
            <w:r w:rsidRPr="006427F6">
              <w:rPr>
                <w:rFonts w:ascii="Times New Roman" w:hAnsi="Times New Roman"/>
                <w:sz w:val="24"/>
                <w:szCs w:val="24"/>
                <w:lang w:val="kk-KZ"/>
              </w:rPr>
              <w:t>Тіректі АЕМ-де өндірістерді ашу және дамыту</w:t>
            </w:r>
          </w:p>
        </w:tc>
        <w:tc>
          <w:tcPr>
            <w:tcW w:w="2029" w:type="dxa"/>
            <w:gridSpan w:val="6"/>
            <w:vAlign w:val="center"/>
          </w:tcPr>
          <w:p w:rsidR="00B17F95" w:rsidRPr="006427F6" w:rsidRDefault="00B17F95" w:rsidP="00B17F95">
            <w:pPr>
              <w:tabs>
                <w:tab w:val="left" w:pos="3390"/>
              </w:tabs>
              <w:rPr>
                <w:rFonts w:ascii="Times New Roman" w:hAnsi="Times New Roman"/>
                <w:sz w:val="24"/>
                <w:szCs w:val="24"/>
                <w:lang w:val="kk-KZ"/>
              </w:rPr>
            </w:pPr>
            <w:r w:rsidRPr="006427F6">
              <w:rPr>
                <w:rFonts w:ascii="Times New Roman" w:hAnsi="Times New Roman"/>
                <w:sz w:val="24"/>
                <w:szCs w:val="24"/>
                <w:lang w:val="kk-KZ"/>
              </w:rPr>
              <w:t>бірлік</w:t>
            </w:r>
          </w:p>
        </w:tc>
        <w:tc>
          <w:tcPr>
            <w:tcW w:w="1595" w:type="dxa"/>
            <w:gridSpan w:val="4"/>
          </w:tcPr>
          <w:p w:rsidR="00B17F95" w:rsidRPr="006427F6" w:rsidRDefault="00B17F95" w:rsidP="003F2B5E">
            <w:pPr>
              <w:ind w:firstLine="0"/>
              <w:jc w:val="center"/>
              <w:rPr>
                <w:rFonts w:ascii="Times New Roman" w:hAnsi="Times New Roman"/>
                <w:sz w:val="24"/>
                <w:szCs w:val="24"/>
                <w:lang w:val="kk-KZ"/>
              </w:rPr>
            </w:pPr>
            <w:r w:rsidRPr="006427F6">
              <w:rPr>
                <w:rFonts w:ascii="Times New Roman" w:hAnsi="Times New Roman"/>
                <w:sz w:val="24"/>
                <w:szCs w:val="24"/>
                <w:lang w:val="kk-KZ"/>
              </w:rPr>
              <w:t>1</w:t>
            </w:r>
          </w:p>
        </w:tc>
        <w:tc>
          <w:tcPr>
            <w:tcW w:w="1596" w:type="dxa"/>
            <w:gridSpan w:val="5"/>
          </w:tcPr>
          <w:p w:rsidR="00B17F95" w:rsidRPr="006427F6" w:rsidRDefault="00E454F6" w:rsidP="003F2B5E">
            <w:pPr>
              <w:ind w:firstLine="0"/>
              <w:jc w:val="center"/>
              <w:rPr>
                <w:rFonts w:ascii="Times New Roman" w:hAnsi="Times New Roman"/>
                <w:sz w:val="24"/>
                <w:szCs w:val="24"/>
                <w:lang w:val="kk-KZ"/>
              </w:rPr>
            </w:pPr>
            <w:r w:rsidRPr="006427F6">
              <w:rPr>
                <w:rFonts w:ascii="Times New Roman" w:hAnsi="Times New Roman"/>
                <w:sz w:val="24"/>
                <w:szCs w:val="24"/>
                <w:lang w:val="kk-KZ"/>
              </w:rPr>
              <w:t>4</w:t>
            </w:r>
          </w:p>
        </w:tc>
        <w:tc>
          <w:tcPr>
            <w:tcW w:w="6015" w:type="dxa"/>
          </w:tcPr>
          <w:p w:rsidR="00B17F95" w:rsidRPr="006427F6" w:rsidRDefault="00E454F6" w:rsidP="00E454F6">
            <w:pPr>
              <w:keepNext/>
              <w:keepLines/>
              <w:tabs>
                <w:tab w:val="left" w:pos="900"/>
                <w:tab w:val="left" w:pos="1080"/>
              </w:tabs>
              <w:ind w:firstLine="34"/>
              <w:rPr>
                <w:rFonts w:ascii="Times New Roman" w:hAnsi="Times New Roman"/>
                <w:sz w:val="24"/>
                <w:szCs w:val="24"/>
                <w:lang w:val="kk-KZ"/>
              </w:rPr>
            </w:pPr>
            <w:r w:rsidRPr="006427F6">
              <w:rPr>
                <w:rFonts w:ascii="Times New Roman" w:hAnsi="Times New Roman"/>
                <w:sz w:val="24"/>
                <w:szCs w:val="24"/>
                <w:lang w:val="kk-KZ"/>
              </w:rPr>
              <w:t>Орындалды.4 бордақылау алаңы ашылды</w:t>
            </w:r>
          </w:p>
        </w:tc>
      </w:tr>
      <w:tr w:rsidR="00B17F95" w:rsidRPr="006427F6" w:rsidTr="00B17F95">
        <w:trPr>
          <w:gridBefore w:val="1"/>
          <w:wBefore w:w="28" w:type="dxa"/>
        </w:trPr>
        <w:tc>
          <w:tcPr>
            <w:tcW w:w="15423" w:type="dxa"/>
            <w:gridSpan w:val="18"/>
            <w:vAlign w:val="center"/>
          </w:tcPr>
          <w:p w:rsidR="00B17F95" w:rsidRPr="006427F6" w:rsidRDefault="00B17F95" w:rsidP="003F2B5E">
            <w:pPr>
              <w:ind w:firstLine="0"/>
              <w:rPr>
                <w:rFonts w:ascii="Times New Roman" w:hAnsi="Times New Roman"/>
                <w:b/>
                <w:bCs/>
                <w:sz w:val="24"/>
                <w:szCs w:val="24"/>
                <w:lang w:val="kk-KZ"/>
              </w:rPr>
            </w:pPr>
            <w:r w:rsidRPr="006427F6">
              <w:rPr>
                <w:rFonts w:ascii="Times New Roman" w:hAnsi="Times New Roman"/>
                <w:b/>
                <w:sz w:val="24"/>
                <w:szCs w:val="24"/>
                <w:lang w:val="kk-KZ"/>
              </w:rPr>
              <w:t xml:space="preserve">Бағыт: Әлеуметтік сала 3.2.7. Білім  </w:t>
            </w:r>
          </w:p>
        </w:tc>
      </w:tr>
      <w:tr w:rsidR="00B17F95" w:rsidRPr="006427F6" w:rsidTr="00B17F95">
        <w:trPr>
          <w:gridBefore w:val="1"/>
          <w:wBefore w:w="28" w:type="dxa"/>
        </w:trPr>
        <w:tc>
          <w:tcPr>
            <w:tcW w:w="15423" w:type="dxa"/>
            <w:gridSpan w:val="18"/>
            <w:vAlign w:val="center"/>
          </w:tcPr>
          <w:p w:rsidR="00B17F95" w:rsidRPr="006427F6" w:rsidRDefault="00B17F95" w:rsidP="003F2B5E">
            <w:pPr>
              <w:keepNext/>
              <w:keepLines/>
              <w:tabs>
                <w:tab w:val="left" w:pos="900"/>
                <w:tab w:val="left" w:pos="1080"/>
              </w:tabs>
              <w:ind w:firstLine="34"/>
              <w:rPr>
                <w:rFonts w:ascii="Times New Roman" w:hAnsi="Times New Roman"/>
                <w:sz w:val="24"/>
                <w:szCs w:val="24"/>
                <w:lang w:val="kk-KZ"/>
              </w:rPr>
            </w:pPr>
            <w:r w:rsidRPr="006427F6">
              <w:rPr>
                <w:rFonts w:ascii="Times New Roman" w:hAnsi="Times New Roman"/>
                <w:b/>
                <w:sz w:val="24"/>
                <w:szCs w:val="24"/>
                <w:lang w:val="kk-KZ"/>
              </w:rPr>
              <w:t>Мақсат 3.2.7.1: Жалпы орта және мектепке дейінгі білім беру саласындағы қызмет сапасын арттыру</w:t>
            </w:r>
          </w:p>
        </w:tc>
      </w:tr>
      <w:tr w:rsidR="00B17F95" w:rsidRPr="006427F6" w:rsidTr="00B17F95">
        <w:trPr>
          <w:gridBefore w:val="1"/>
          <w:wBefore w:w="28" w:type="dxa"/>
        </w:trPr>
        <w:tc>
          <w:tcPr>
            <w:tcW w:w="15423" w:type="dxa"/>
            <w:gridSpan w:val="18"/>
          </w:tcPr>
          <w:p w:rsidR="00B17F95" w:rsidRPr="006427F6" w:rsidRDefault="00B17F95" w:rsidP="003F2B5E">
            <w:pPr>
              <w:keepNext/>
              <w:keepLines/>
              <w:tabs>
                <w:tab w:val="left" w:pos="900"/>
                <w:tab w:val="left" w:pos="1080"/>
              </w:tabs>
              <w:ind w:firstLine="34"/>
              <w:rPr>
                <w:rFonts w:ascii="Times New Roman" w:hAnsi="Times New Roman"/>
                <w:sz w:val="24"/>
                <w:szCs w:val="24"/>
                <w:lang w:val="kk-KZ"/>
              </w:rPr>
            </w:pPr>
            <w:r w:rsidRPr="006427F6">
              <w:rPr>
                <w:rFonts w:ascii="Times New Roman" w:hAnsi="Times New Roman"/>
                <w:sz w:val="24"/>
                <w:szCs w:val="24"/>
                <w:lang w:val="kk-KZ"/>
              </w:rPr>
              <w:t>Міндет</w:t>
            </w:r>
            <w:r w:rsidRPr="006427F6">
              <w:rPr>
                <w:rFonts w:ascii="Times New Roman" w:hAnsi="Times New Roman"/>
                <w:bCs/>
                <w:sz w:val="24"/>
                <w:szCs w:val="24"/>
                <w:lang w:val="kk-KZ"/>
              </w:rPr>
              <w:t xml:space="preserve"> 4.2.1.1.: </w:t>
            </w:r>
            <w:r w:rsidRPr="006427F6">
              <w:rPr>
                <w:rFonts w:ascii="Times New Roman" w:hAnsi="Times New Roman"/>
                <w:sz w:val="24"/>
                <w:szCs w:val="24"/>
                <w:lang w:val="kk-KZ"/>
              </w:rPr>
              <w:t>Педагог кадрлардың кәсібилігін және мұғалім мамандығының беделін жоғарылату</w:t>
            </w:r>
          </w:p>
        </w:tc>
      </w:tr>
      <w:tr w:rsidR="00B17F95" w:rsidRPr="006427F6" w:rsidTr="00B17F95">
        <w:trPr>
          <w:gridBefore w:val="1"/>
          <w:wBefore w:w="28" w:type="dxa"/>
        </w:trPr>
        <w:tc>
          <w:tcPr>
            <w:tcW w:w="4512" w:type="dxa"/>
            <w:gridSpan w:val="4"/>
          </w:tcPr>
          <w:p w:rsidR="00B17F95" w:rsidRPr="006427F6" w:rsidRDefault="00B17F95" w:rsidP="003F2B5E">
            <w:pPr>
              <w:ind w:firstLine="0"/>
              <w:rPr>
                <w:rFonts w:ascii="Times New Roman" w:hAnsi="Times New Roman"/>
                <w:sz w:val="24"/>
                <w:szCs w:val="24"/>
                <w:lang w:val="kk-KZ"/>
              </w:rPr>
            </w:pPr>
            <w:r w:rsidRPr="006427F6">
              <w:rPr>
                <w:rFonts w:ascii="Times New Roman" w:hAnsi="Times New Roman"/>
                <w:sz w:val="24"/>
                <w:szCs w:val="24"/>
                <w:lang w:val="kk-KZ"/>
              </w:rPr>
              <w:t>Жұмыс істеп тұрған аппаты және үш ауысымды мектептер саны</w:t>
            </w:r>
          </w:p>
        </w:tc>
        <w:tc>
          <w:tcPr>
            <w:tcW w:w="1705" w:type="dxa"/>
            <w:gridSpan w:val="4"/>
          </w:tcPr>
          <w:p w:rsidR="00B17F95" w:rsidRPr="006427F6" w:rsidRDefault="00B17F95" w:rsidP="003F2B5E">
            <w:pPr>
              <w:keepNext/>
              <w:keepLines/>
              <w:tabs>
                <w:tab w:val="left" w:pos="900"/>
                <w:tab w:val="left" w:pos="1080"/>
              </w:tabs>
              <w:ind w:firstLine="34"/>
              <w:jc w:val="center"/>
              <w:rPr>
                <w:rFonts w:ascii="Times New Roman" w:hAnsi="Times New Roman"/>
                <w:bCs/>
                <w:sz w:val="24"/>
                <w:szCs w:val="24"/>
                <w:lang w:val="kk-KZ"/>
              </w:rPr>
            </w:pPr>
            <w:r w:rsidRPr="006427F6">
              <w:rPr>
                <w:rFonts w:ascii="Times New Roman" w:hAnsi="Times New Roman"/>
                <w:bCs/>
                <w:sz w:val="24"/>
                <w:szCs w:val="24"/>
                <w:lang w:val="kk-KZ"/>
              </w:rPr>
              <w:t>бірлік</w:t>
            </w:r>
          </w:p>
        </w:tc>
        <w:tc>
          <w:tcPr>
            <w:tcW w:w="1595" w:type="dxa"/>
            <w:gridSpan w:val="4"/>
            <w:vAlign w:val="center"/>
          </w:tcPr>
          <w:p w:rsidR="00B17F95" w:rsidRPr="006427F6" w:rsidRDefault="00B17F95" w:rsidP="003F2B5E">
            <w:pPr>
              <w:ind w:firstLine="0"/>
              <w:jc w:val="center"/>
              <w:rPr>
                <w:rFonts w:ascii="Times New Roman" w:hAnsi="Times New Roman"/>
                <w:sz w:val="24"/>
                <w:szCs w:val="24"/>
                <w:lang w:val="kk-KZ"/>
              </w:rPr>
            </w:pPr>
          </w:p>
        </w:tc>
        <w:tc>
          <w:tcPr>
            <w:tcW w:w="1596" w:type="dxa"/>
            <w:gridSpan w:val="5"/>
            <w:vAlign w:val="center"/>
          </w:tcPr>
          <w:p w:rsidR="00B17F95" w:rsidRPr="006427F6" w:rsidRDefault="00B17F95" w:rsidP="003F2B5E">
            <w:pPr>
              <w:ind w:firstLine="0"/>
              <w:jc w:val="center"/>
              <w:rPr>
                <w:rFonts w:ascii="Times New Roman" w:hAnsi="Times New Roman"/>
                <w:sz w:val="24"/>
                <w:szCs w:val="24"/>
                <w:lang w:val="kk-KZ"/>
              </w:rPr>
            </w:pPr>
          </w:p>
        </w:tc>
        <w:tc>
          <w:tcPr>
            <w:tcW w:w="6015" w:type="dxa"/>
            <w:vAlign w:val="center"/>
          </w:tcPr>
          <w:p w:rsidR="00B17F95" w:rsidRPr="006427F6" w:rsidRDefault="00B17F95" w:rsidP="003F2B5E">
            <w:pPr>
              <w:ind w:firstLine="0"/>
              <w:rPr>
                <w:rFonts w:ascii="Times New Roman" w:hAnsi="Times New Roman"/>
                <w:sz w:val="24"/>
                <w:szCs w:val="24"/>
                <w:lang w:val="kk-KZ"/>
              </w:rPr>
            </w:pPr>
          </w:p>
        </w:tc>
      </w:tr>
      <w:tr w:rsidR="00B17F95" w:rsidRPr="006427F6" w:rsidTr="00B17F95">
        <w:trPr>
          <w:gridBefore w:val="1"/>
          <w:wBefore w:w="28" w:type="dxa"/>
        </w:trPr>
        <w:tc>
          <w:tcPr>
            <w:tcW w:w="4512" w:type="dxa"/>
            <w:gridSpan w:val="4"/>
          </w:tcPr>
          <w:p w:rsidR="00B17F95" w:rsidRPr="006427F6" w:rsidRDefault="00B17F95" w:rsidP="003F2B5E">
            <w:pPr>
              <w:ind w:firstLine="0"/>
              <w:rPr>
                <w:rFonts w:ascii="Times New Roman" w:hAnsi="Times New Roman"/>
                <w:spacing w:val="-6"/>
                <w:sz w:val="24"/>
                <w:szCs w:val="24"/>
                <w:lang w:val="kk-KZ"/>
              </w:rPr>
            </w:pPr>
            <w:r w:rsidRPr="006427F6">
              <w:rPr>
                <w:rFonts w:ascii="Times New Roman" w:hAnsi="Times New Roman"/>
                <w:sz w:val="24"/>
                <w:szCs w:val="24"/>
                <w:lang w:val="kk-KZ"/>
              </w:rPr>
              <w:lastRenderedPageBreak/>
              <w:t xml:space="preserve">Жаратылыстану-математика пәндері бойынша мектеп бітірушілердің арасында білім беру бағдарламаларын табысты (өте жақсы/жақсы) меңгерген оқушылар үлесі </w:t>
            </w:r>
          </w:p>
        </w:tc>
        <w:tc>
          <w:tcPr>
            <w:tcW w:w="1705" w:type="dxa"/>
            <w:gridSpan w:val="4"/>
          </w:tcPr>
          <w:p w:rsidR="00B17F95" w:rsidRPr="006427F6" w:rsidRDefault="00B17F95" w:rsidP="003F2B5E">
            <w:pPr>
              <w:keepNext/>
              <w:keepLines/>
              <w:tabs>
                <w:tab w:val="left" w:pos="900"/>
                <w:tab w:val="left" w:pos="1080"/>
              </w:tabs>
              <w:ind w:firstLine="34"/>
              <w:jc w:val="center"/>
              <w:rPr>
                <w:rFonts w:ascii="Times New Roman" w:hAnsi="Times New Roman"/>
                <w:spacing w:val="-6"/>
                <w:sz w:val="24"/>
                <w:szCs w:val="24"/>
                <w:lang w:val="kk-KZ"/>
              </w:rPr>
            </w:pPr>
          </w:p>
          <w:p w:rsidR="00B17F95" w:rsidRPr="006427F6" w:rsidRDefault="00B17F95" w:rsidP="003F2B5E">
            <w:pPr>
              <w:keepNext/>
              <w:keepLines/>
              <w:tabs>
                <w:tab w:val="left" w:pos="900"/>
                <w:tab w:val="left" w:pos="1080"/>
              </w:tabs>
              <w:ind w:firstLine="34"/>
              <w:jc w:val="center"/>
              <w:rPr>
                <w:rFonts w:ascii="Times New Roman" w:hAnsi="Times New Roman"/>
                <w:spacing w:val="-6"/>
                <w:sz w:val="24"/>
                <w:szCs w:val="24"/>
                <w:lang w:val="kk-KZ"/>
              </w:rPr>
            </w:pPr>
          </w:p>
          <w:p w:rsidR="00B17F95" w:rsidRPr="006427F6" w:rsidRDefault="00B17F95" w:rsidP="003F2B5E">
            <w:pPr>
              <w:keepNext/>
              <w:keepLines/>
              <w:tabs>
                <w:tab w:val="left" w:pos="900"/>
                <w:tab w:val="left" w:pos="1080"/>
              </w:tabs>
              <w:ind w:firstLine="34"/>
              <w:jc w:val="center"/>
              <w:rPr>
                <w:rFonts w:ascii="Times New Roman" w:hAnsi="Times New Roman"/>
                <w:bCs/>
                <w:sz w:val="24"/>
                <w:szCs w:val="24"/>
              </w:rPr>
            </w:pPr>
            <w:r w:rsidRPr="006427F6">
              <w:rPr>
                <w:rFonts w:ascii="Times New Roman" w:hAnsi="Times New Roman"/>
                <w:spacing w:val="-6"/>
                <w:sz w:val="24"/>
                <w:szCs w:val="24"/>
              </w:rPr>
              <w:t>%</w:t>
            </w:r>
          </w:p>
        </w:tc>
        <w:tc>
          <w:tcPr>
            <w:tcW w:w="1595" w:type="dxa"/>
            <w:gridSpan w:val="4"/>
            <w:vAlign w:val="center"/>
          </w:tcPr>
          <w:p w:rsidR="00B17F95" w:rsidRPr="006427F6" w:rsidRDefault="00B17F95" w:rsidP="003F2B5E">
            <w:pPr>
              <w:ind w:firstLine="0"/>
              <w:jc w:val="center"/>
              <w:rPr>
                <w:rFonts w:ascii="Times New Roman" w:hAnsi="Times New Roman"/>
                <w:sz w:val="24"/>
                <w:szCs w:val="24"/>
                <w:lang w:val="kk-KZ"/>
              </w:rPr>
            </w:pPr>
            <w:r w:rsidRPr="006427F6">
              <w:rPr>
                <w:rFonts w:ascii="Times New Roman" w:hAnsi="Times New Roman"/>
                <w:sz w:val="24"/>
                <w:szCs w:val="24"/>
                <w:lang w:val="kk-KZ"/>
              </w:rPr>
              <w:t>52,6</w:t>
            </w:r>
          </w:p>
        </w:tc>
        <w:tc>
          <w:tcPr>
            <w:tcW w:w="1596" w:type="dxa"/>
            <w:gridSpan w:val="5"/>
            <w:vAlign w:val="center"/>
          </w:tcPr>
          <w:p w:rsidR="00B17F95" w:rsidRPr="006427F6" w:rsidRDefault="00B17F95" w:rsidP="003F2B5E">
            <w:pPr>
              <w:keepNext/>
              <w:keepLines/>
              <w:tabs>
                <w:tab w:val="left" w:pos="900"/>
                <w:tab w:val="left" w:pos="1080"/>
              </w:tabs>
              <w:ind w:firstLine="0"/>
              <w:jc w:val="center"/>
              <w:rPr>
                <w:rFonts w:ascii="Times New Roman" w:hAnsi="Times New Roman"/>
                <w:bCs/>
                <w:sz w:val="24"/>
                <w:szCs w:val="24"/>
                <w:lang w:val="kk-KZ"/>
              </w:rPr>
            </w:pPr>
            <w:r w:rsidRPr="006427F6">
              <w:rPr>
                <w:rFonts w:ascii="Times New Roman" w:hAnsi="Times New Roman"/>
                <w:bCs/>
                <w:sz w:val="24"/>
                <w:szCs w:val="24"/>
                <w:lang w:val="kk-KZ"/>
              </w:rPr>
              <w:t>60,0</w:t>
            </w:r>
          </w:p>
        </w:tc>
        <w:tc>
          <w:tcPr>
            <w:tcW w:w="6015" w:type="dxa"/>
            <w:vAlign w:val="center"/>
          </w:tcPr>
          <w:p w:rsidR="00B17F95" w:rsidRPr="006427F6" w:rsidRDefault="00B17F95" w:rsidP="003F2B5E">
            <w:pPr>
              <w:keepNext/>
              <w:keepLines/>
              <w:tabs>
                <w:tab w:val="left" w:pos="900"/>
                <w:tab w:val="left" w:pos="1080"/>
              </w:tabs>
              <w:ind w:firstLine="0"/>
              <w:rPr>
                <w:rFonts w:ascii="Times New Roman" w:hAnsi="Times New Roman"/>
                <w:b/>
                <w:bCs/>
                <w:sz w:val="24"/>
                <w:szCs w:val="24"/>
                <w:lang w:val="kk-KZ"/>
              </w:rPr>
            </w:pPr>
            <w:r w:rsidRPr="006427F6">
              <w:rPr>
                <w:rFonts w:ascii="Times New Roman" w:hAnsi="Times New Roman"/>
                <w:sz w:val="24"/>
                <w:szCs w:val="24"/>
                <w:lang w:val="kk-KZ"/>
              </w:rPr>
              <w:t>Орындалды. Жаратылыстану-математика пәндері бойынша мектеп бітірушілер пайызы 60%   11 сыныптың 262 оқушының ішінен 157 оқушысы өте жақсы және жақсымен оқиды.</w:t>
            </w:r>
          </w:p>
        </w:tc>
      </w:tr>
      <w:tr w:rsidR="00B17F95" w:rsidRPr="006427F6" w:rsidTr="00B17F95">
        <w:trPr>
          <w:gridBefore w:val="1"/>
          <w:wBefore w:w="28" w:type="dxa"/>
        </w:trPr>
        <w:tc>
          <w:tcPr>
            <w:tcW w:w="4512" w:type="dxa"/>
            <w:gridSpan w:val="4"/>
          </w:tcPr>
          <w:p w:rsidR="00B17F95" w:rsidRPr="006427F6" w:rsidRDefault="00B17F95" w:rsidP="003F2B5E">
            <w:pPr>
              <w:ind w:firstLine="0"/>
              <w:rPr>
                <w:rFonts w:ascii="Times New Roman" w:hAnsi="Times New Roman"/>
                <w:sz w:val="24"/>
                <w:szCs w:val="24"/>
                <w:lang w:val="kk-KZ"/>
              </w:rPr>
            </w:pPr>
            <w:r w:rsidRPr="006427F6">
              <w:rPr>
                <w:rFonts w:ascii="Times New Roman" w:hAnsi="Times New Roman"/>
                <w:sz w:val="24"/>
                <w:szCs w:val="24"/>
                <w:lang w:val="kk-KZ"/>
              </w:rPr>
              <w:t>Мүмкіндіктері шектеулі балалардың жалпы санының ішінде балалардың инклюзивті біліммен қамтылуы</w:t>
            </w:r>
          </w:p>
        </w:tc>
        <w:tc>
          <w:tcPr>
            <w:tcW w:w="1705" w:type="dxa"/>
            <w:gridSpan w:val="4"/>
          </w:tcPr>
          <w:p w:rsidR="00B17F95" w:rsidRPr="006427F6" w:rsidRDefault="00B17F95" w:rsidP="003F2B5E">
            <w:pPr>
              <w:keepNext/>
              <w:keepLines/>
              <w:tabs>
                <w:tab w:val="left" w:pos="900"/>
                <w:tab w:val="left" w:pos="1080"/>
              </w:tabs>
              <w:ind w:firstLine="34"/>
              <w:jc w:val="center"/>
              <w:rPr>
                <w:rFonts w:ascii="Times New Roman" w:hAnsi="Times New Roman"/>
                <w:spacing w:val="-6"/>
                <w:sz w:val="24"/>
                <w:szCs w:val="24"/>
                <w:lang w:val="kk-KZ"/>
              </w:rPr>
            </w:pPr>
            <w:r w:rsidRPr="006427F6">
              <w:rPr>
                <w:rFonts w:ascii="Times New Roman" w:hAnsi="Times New Roman"/>
                <w:sz w:val="24"/>
                <w:szCs w:val="24"/>
              </w:rPr>
              <w:t>%</w:t>
            </w:r>
          </w:p>
        </w:tc>
        <w:tc>
          <w:tcPr>
            <w:tcW w:w="1595" w:type="dxa"/>
            <w:gridSpan w:val="4"/>
            <w:vAlign w:val="center"/>
          </w:tcPr>
          <w:p w:rsidR="00B17F95" w:rsidRPr="006427F6" w:rsidRDefault="00B17F95" w:rsidP="003F2B5E">
            <w:pPr>
              <w:ind w:firstLine="0"/>
              <w:jc w:val="center"/>
              <w:rPr>
                <w:rFonts w:ascii="Times New Roman" w:hAnsi="Times New Roman"/>
                <w:sz w:val="24"/>
                <w:szCs w:val="24"/>
                <w:lang w:val="kk-KZ"/>
              </w:rPr>
            </w:pPr>
            <w:r w:rsidRPr="006427F6">
              <w:rPr>
                <w:rFonts w:ascii="Times New Roman" w:hAnsi="Times New Roman"/>
                <w:sz w:val="24"/>
                <w:szCs w:val="24"/>
                <w:lang w:val="kk-KZ"/>
              </w:rPr>
              <w:t>38,0</w:t>
            </w:r>
          </w:p>
        </w:tc>
        <w:tc>
          <w:tcPr>
            <w:tcW w:w="1596" w:type="dxa"/>
            <w:gridSpan w:val="5"/>
            <w:vAlign w:val="center"/>
          </w:tcPr>
          <w:p w:rsidR="00B17F95" w:rsidRPr="006427F6" w:rsidRDefault="00B17F95" w:rsidP="003F2B5E">
            <w:pPr>
              <w:ind w:firstLine="0"/>
              <w:jc w:val="center"/>
              <w:rPr>
                <w:rFonts w:ascii="Times New Roman" w:hAnsi="Times New Roman"/>
                <w:sz w:val="24"/>
                <w:szCs w:val="24"/>
                <w:lang w:val="kk-KZ"/>
              </w:rPr>
            </w:pPr>
            <w:r w:rsidRPr="006427F6">
              <w:rPr>
                <w:rFonts w:ascii="Times New Roman" w:hAnsi="Times New Roman"/>
                <w:sz w:val="24"/>
                <w:szCs w:val="24"/>
                <w:lang w:val="kk-KZ"/>
              </w:rPr>
              <w:t>38</w:t>
            </w:r>
          </w:p>
        </w:tc>
        <w:tc>
          <w:tcPr>
            <w:tcW w:w="6015" w:type="dxa"/>
            <w:vAlign w:val="center"/>
          </w:tcPr>
          <w:p w:rsidR="00B17F95" w:rsidRPr="006427F6" w:rsidRDefault="00B17F95" w:rsidP="003F2B5E">
            <w:pPr>
              <w:ind w:firstLine="0"/>
              <w:rPr>
                <w:rFonts w:ascii="Times New Roman" w:hAnsi="Times New Roman"/>
                <w:sz w:val="24"/>
                <w:szCs w:val="24"/>
                <w:lang w:val="kk-KZ"/>
              </w:rPr>
            </w:pPr>
            <w:r w:rsidRPr="006427F6">
              <w:rPr>
                <w:rFonts w:ascii="Times New Roman" w:hAnsi="Times New Roman"/>
                <w:sz w:val="24"/>
                <w:szCs w:val="24"/>
                <w:lang w:val="kk-KZ"/>
              </w:rPr>
              <w:t>Орындалды. Инклюзивті  білім беру үшін жағдай жасалынған мектептер саны 10-ға артты 3325 оқушы-75.</w:t>
            </w:r>
          </w:p>
        </w:tc>
      </w:tr>
      <w:tr w:rsidR="00B17F95" w:rsidRPr="006427F6" w:rsidTr="00B17F95">
        <w:trPr>
          <w:gridBefore w:val="1"/>
          <w:wBefore w:w="28" w:type="dxa"/>
          <w:trHeight w:val="788"/>
        </w:trPr>
        <w:tc>
          <w:tcPr>
            <w:tcW w:w="4512" w:type="dxa"/>
            <w:gridSpan w:val="4"/>
          </w:tcPr>
          <w:p w:rsidR="00B17F95" w:rsidRPr="006427F6" w:rsidRDefault="00B17F95" w:rsidP="003F2B5E">
            <w:pPr>
              <w:ind w:firstLine="0"/>
              <w:jc w:val="left"/>
              <w:rPr>
                <w:rFonts w:ascii="Times New Roman" w:hAnsi="Times New Roman"/>
                <w:sz w:val="24"/>
                <w:szCs w:val="24"/>
                <w:lang w:val="kk-KZ"/>
              </w:rPr>
            </w:pPr>
            <w:r w:rsidRPr="006427F6">
              <w:rPr>
                <w:rFonts w:ascii="Times New Roman" w:hAnsi="Times New Roman"/>
                <w:sz w:val="24"/>
                <w:szCs w:val="24"/>
                <w:lang w:val="kk-KZ"/>
              </w:rPr>
              <w:t>3-6 жас) аралығындағы балаларды мектепке дейінгі оқыту мен тәрбиемен қамтылуы</w:t>
            </w:r>
          </w:p>
        </w:tc>
        <w:tc>
          <w:tcPr>
            <w:tcW w:w="1705" w:type="dxa"/>
            <w:gridSpan w:val="4"/>
          </w:tcPr>
          <w:p w:rsidR="00B17F95" w:rsidRPr="006427F6" w:rsidRDefault="00B17F95" w:rsidP="003F2B5E">
            <w:pPr>
              <w:keepNext/>
              <w:keepLines/>
              <w:tabs>
                <w:tab w:val="left" w:pos="900"/>
                <w:tab w:val="left" w:pos="1080"/>
              </w:tabs>
              <w:ind w:firstLine="34"/>
              <w:jc w:val="center"/>
              <w:rPr>
                <w:rFonts w:ascii="Times New Roman" w:hAnsi="Times New Roman"/>
                <w:sz w:val="24"/>
                <w:szCs w:val="24"/>
                <w:lang w:val="kk-KZ"/>
              </w:rPr>
            </w:pPr>
            <w:r w:rsidRPr="006427F6">
              <w:rPr>
                <w:rFonts w:ascii="Times New Roman" w:hAnsi="Times New Roman"/>
                <w:sz w:val="24"/>
                <w:szCs w:val="24"/>
                <w:lang w:val="kk-KZ"/>
              </w:rPr>
              <w:t>%</w:t>
            </w:r>
          </w:p>
        </w:tc>
        <w:tc>
          <w:tcPr>
            <w:tcW w:w="1595" w:type="dxa"/>
            <w:gridSpan w:val="4"/>
            <w:vAlign w:val="center"/>
          </w:tcPr>
          <w:p w:rsidR="00B17F95" w:rsidRPr="006427F6" w:rsidRDefault="00B17F95" w:rsidP="003F2B5E">
            <w:pPr>
              <w:ind w:firstLine="0"/>
              <w:jc w:val="center"/>
              <w:rPr>
                <w:rFonts w:ascii="Times New Roman" w:hAnsi="Times New Roman"/>
                <w:sz w:val="24"/>
                <w:szCs w:val="24"/>
                <w:lang w:val="kk-KZ"/>
              </w:rPr>
            </w:pPr>
            <w:r w:rsidRPr="006427F6">
              <w:rPr>
                <w:rFonts w:ascii="Times New Roman" w:hAnsi="Times New Roman"/>
                <w:sz w:val="24"/>
                <w:szCs w:val="24"/>
                <w:lang w:val="kk-KZ"/>
              </w:rPr>
              <w:t>80,9</w:t>
            </w:r>
          </w:p>
        </w:tc>
        <w:tc>
          <w:tcPr>
            <w:tcW w:w="1596" w:type="dxa"/>
            <w:gridSpan w:val="5"/>
            <w:vAlign w:val="center"/>
          </w:tcPr>
          <w:p w:rsidR="00B17F95" w:rsidRPr="006427F6" w:rsidRDefault="00B17F95" w:rsidP="003F2B5E">
            <w:pPr>
              <w:keepNext/>
              <w:keepLines/>
              <w:tabs>
                <w:tab w:val="left" w:pos="900"/>
                <w:tab w:val="left" w:pos="1080"/>
              </w:tabs>
              <w:ind w:firstLine="0"/>
              <w:jc w:val="center"/>
              <w:rPr>
                <w:rFonts w:ascii="Times New Roman" w:hAnsi="Times New Roman"/>
                <w:bCs/>
                <w:sz w:val="24"/>
                <w:szCs w:val="24"/>
                <w:lang w:val="kk-KZ"/>
              </w:rPr>
            </w:pPr>
            <w:r w:rsidRPr="006427F6">
              <w:rPr>
                <w:rFonts w:ascii="Times New Roman" w:hAnsi="Times New Roman"/>
                <w:bCs/>
                <w:sz w:val="24"/>
                <w:szCs w:val="24"/>
                <w:lang w:val="kk-KZ"/>
              </w:rPr>
              <w:t>84,8</w:t>
            </w:r>
          </w:p>
        </w:tc>
        <w:tc>
          <w:tcPr>
            <w:tcW w:w="6015" w:type="dxa"/>
          </w:tcPr>
          <w:p w:rsidR="00B17F95" w:rsidRPr="006427F6" w:rsidRDefault="00B17F95" w:rsidP="003F2B5E">
            <w:pPr>
              <w:keepNext/>
              <w:keepLines/>
              <w:tabs>
                <w:tab w:val="left" w:pos="900"/>
                <w:tab w:val="left" w:pos="1080"/>
              </w:tabs>
              <w:ind w:firstLine="0"/>
              <w:jc w:val="left"/>
              <w:rPr>
                <w:rFonts w:ascii="Times New Roman" w:hAnsi="Times New Roman"/>
                <w:bCs/>
                <w:sz w:val="24"/>
                <w:szCs w:val="24"/>
                <w:lang w:val="kk-KZ"/>
              </w:rPr>
            </w:pPr>
            <w:r w:rsidRPr="006427F6">
              <w:rPr>
                <w:rFonts w:ascii="Times New Roman" w:hAnsi="Times New Roman"/>
                <w:bCs/>
                <w:sz w:val="24"/>
                <w:szCs w:val="24"/>
                <w:lang w:val="kk-KZ"/>
              </w:rPr>
              <w:t>Орындалды. 3-6 жас 2170 бастауыш сыныптағы ж\е мектеп алды даярлық тобындағы 5-6жастағы балалар саны-1011, мектепке дейінгі білім мекемелеріне қамтылған балалар саны 3-6жас-983, мектепке дейінгі білім мек қамтылмаған 3-6жас 1159. 2170-1011=1159 . 983/1159*100=84,8%.</w:t>
            </w:r>
          </w:p>
        </w:tc>
      </w:tr>
      <w:tr w:rsidR="00B17F95" w:rsidRPr="006427F6" w:rsidTr="00B17F95">
        <w:trPr>
          <w:gridBefore w:val="1"/>
          <w:wBefore w:w="28" w:type="dxa"/>
          <w:trHeight w:val="788"/>
        </w:trPr>
        <w:tc>
          <w:tcPr>
            <w:tcW w:w="4512" w:type="dxa"/>
            <w:gridSpan w:val="4"/>
          </w:tcPr>
          <w:p w:rsidR="00B17F95" w:rsidRPr="006427F6" w:rsidRDefault="00B17F95" w:rsidP="003F2B5E">
            <w:pPr>
              <w:rPr>
                <w:rFonts w:ascii="Times New Roman" w:hAnsi="Times New Roman"/>
                <w:sz w:val="24"/>
                <w:szCs w:val="24"/>
                <w:lang w:eastAsia="ru-RU"/>
              </w:rPr>
            </w:pPr>
            <w:r w:rsidRPr="006427F6">
              <w:rPr>
                <w:rFonts w:ascii="Times New Roman" w:hAnsi="Times New Roman"/>
                <w:sz w:val="24"/>
                <w:szCs w:val="24"/>
                <w:lang w:val="kk-KZ"/>
              </w:rPr>
              <w:t>Мемлекеттік тапсырыс бойынша техникалық және кәсіптік білім беретін оқу орындары түлектері мен оқуды аяқтағаннан кейінгі бірінші жылы жұмысқа орналастырылғандар үлесі</w:t>
            </w:r>
          </w:p>
        </w:tc>
        <w:tc>
          <w:tcPr>
            <w:tcW w:w="1705" w:type="dxa"/>
            <w:gridSpan w:val="4"/>
            <w:vAlign w:val="center"/>
          </w:tcPr>
          <w:p w:rsidR="00B17F95" w:rsidRPr="006427F6" w:rsidRDefault="00B17F95" w:rsidP="003F2B5E">
            <w:pPr>
              <w:jc w:val="center"/>
              <w:rPr>
                <w:rFonts w:ascii="Times New Roman" w:hAnsi="Times New Roman"/>
                <w:sz w:val="24"/>
                <w:szCs w:val="24"/>
                <w:lang w:eastAsia="ru-RU"/>
              </w:rPr>
            </w:pPr>
            <w:r w:rsidRPr="006427F6">
              <w:rPr>
                <w:rFonts w:ascii="Times New Roman" w:hAnsi="Times New Roman"/>
                <w:sz w:val="24"/>
                <w:szCs w:val="24"/>
                <w:lang w:eastAsia="ru-RU"/>
              </w:rPr>
              <w:t>%</w:t>
            </w:r>
          </w:p>
        </w:tc>
        <w:tc>
          <w:tcPr>
            <w:tcW w:w="1595" w:type="dxa"/>
            <w:gridSpan w:val="4"/>
            <w:vAlign w:val="center"/>
          </w:tcPr>
          <w:p w:rsidR="00B17F95" w:rsidRPr="006427F6" w:rsidRDefault="00B17F95" w:rsidP="003F2B5E">
            <w:pPr>
              <w:rPr>
                <w:rFonts w:ascii="Times New Roman" w:hAnsi="Times New Roman"/>
                <w:sz w:val="24"/>
                <w:szCs w:val="24"/>
                <w:lang w:val="kk-KZ" w:eastAsia="ru-RU"/>
              </w:rPr>
            </w:pPr>
            <w:r w:rsidRPr="006427F6">
              <w:rPr>
                <w:rFonts w:ascii="Times New Roman" w:hAnsi="Times New Roman"/>
                <w:sz w:val="24"/>
                <w:szCs w:val="24"/>
                <w:lang w:val="kk-KZ" w:eastAsia="ru-RU"/>
              </w:rPr>
              <w:t>65</w:t>
            </w:r>
          </w:p>
        </w:tc>
        <w:tc>
          <w:tcPr>
            <w:tcW w:w="1596" w:type="dxa"/>
            <w:gridSpan w:val="5"/>
          </w:tcPr>
          <w:p w:rsidR="00B17F95" w:rsidRPr="006427F6" w:rsidRDefault="00B17F95" w:rsidP="003F2B5E">
            <w:pPr>
              <w:jc w:val="center"/>
              <w:rPr>
                <w:rFonts w:ascii="Times New Roman" w:hAnsi="Times New Roman"/>
                <w:sz w:val="24"/>
                <w:szCs w:val="24"/>
                <w:lang w:val="kk-KZ" w:eastAsia="ru-RU"/>
              </w:rPr>
            </w:pPr>
          </w:p>
          <w:p w:rsidR="00B17F95" w:rsidRPr="006427F6" w:rsidRDefault="00B17F95" w:rsidP="003F2B5E">
            <w:pPr>
              <w:jc w:val="center"/>
              <w:rPr>
                <w:rFonts w:ascii="Times New Roman" w:hAnsi="Times New Roman"/>
                <w:sz w:val="24"/>
                <w:szCs w:val="24"/>
                <w:lang w:val="kk-KZ" w:eastAsia="ru-RU"/>
              </w:rPr>
            </w:pPr>
          </w:p>
          <w:p w:rsidR="00B17F95" w:rsidRPr="006427F6" w:rsidRDefault="00B17F95" w:rsidP="003F2B5E">
            <w:pPr>
              <w:rPr>
                <w:rFonts w:ascii="Times New Roman" w:hAnsi="Times New Roman"/>
                <w:sz w:val="24"/>
                <w:szCs w:val="24"/>
                <w:lang w:val="kk-KZ" w:eastAsia="ru-RU"/>
              </w:rPr>
            </w:pPr>
            <w:r w:rsidRPr="006427F6">
              <w:rPr>
                <w:rFonts w:ascii="Times New Roman" w:hAnsi="Times New Roman"/>
                <w:sz w:val="24"/>
                <w:szCs w:val="24"/>
                <w:lang w:val="kk-KZ" w:eastAsia="ru-RU"/>
              </w:rPr>
              <w:t>56</w:t>
            </w:r>
          </w:p>
        </w:tc>
        <w:tc>
          <w:tcPr>
            <w:tcW w:w="6015" w:type="dxa"/>
          </w:tcPr>
          <w:p w:rsidR="00B17F95" w:rsidRPr="006427F6" w:rsidRDefault="00B17F95" w:rsidP="00780E35">
            <w:pPr>
              <w:ind w:firstLine="0"/>
              <w:rPr>
                <w:rFonts w:ascii="Times New Roman" w:hAnsi="Times New Roman"/>
                <w:sz w:val="24"/>
                <w:szCs w:val="24"/>
                <w:lang w:val="kk-KZ"/>
              </w:rPr>
            </w:pPr>
            <w:r w:rsidRPr="006427F6">
              <w:rPr>
                <w:rFonts w:ascii="Times New Roman" w:hAnsi="Times New Roman"/>
                <w:sz w:val="24"/>
                <w:szCs w:val="24"/>
                <w:lang w:val="kk-KZ"/>
              </w:rPr>
              <w:t>Орындалмады, 2017жылы бітіруші түлектер саны 50 адам,  2018 жылдың 1 қантарына дейін жұмыспен қамтылғандар саны 26</w:t>
            </w:r>
          </w:p>
        </w:tc>
      </w:tr>
      <w:tr w:rsidR="00B17F95" w:rsidRPr="006427F6" w:rsidTr="00B17F95">
        <w:trPr>
          <w:gridBefore w:val="1"/>
          <w:wBefore w:w="28" w:type="dxa"/>
          <w:trHeight w:val="788"/>
        </w:trPr>
        <w:tc>
          <w:tcPr>
            <w:tcW w:w="4512" w:type="dxa"/>
            <w:gridSpan w:val="4"/>
          </w:tcPr>
          <w:p w:rsidR="00B17F95" w:rsidRPr="006427F6" w:rsidRDefault="00B17F95" w:rsidP="003F2B5E">
            <w:pPr>
              <w:rPr>
                <w:rFonts w:ascii="Times New Roman" w:hAnsi="Times New Roman"/>
                <w:sz w:val="24"/>
                <w:szCs w:val="24"/>
                <w:lang w:val="kk-KZ"/>
              </w:rPr>
            </w:pPr>
            <w:r w:rsidRPr="006427F6">
              <w:rPr>
                <w:rFonts w:ascii="Times New Roman" w:hAnsi="Times New Roman"/>
                <w:sz w:val="24"/>
                <w:szCs w:val="24"/>
                <w:lang w:val="kk-KZ"/>
              </w:rPr>
              <w:t>Типтік жастағы (14-24 жас) жастардың  техникалық және кәсіптік біліммен қамтылу үлесі</w:t>
            </w:r>
          </w:p>
        </w:tc>
        <w:tc>
          <w:tcPr>
            <w:tcW w:w="1705" w:type="dxa"/>
            <w:gridSpan w:val="4"/>
            <w:vAlign w:val="center"/>
          </w:tcPr>
          <w:p w:rsidR="00B17F95" w:rsidRPr="006427F6" w:rsidRDefault="00B17F95" w:rsidP="003F2B5E">
            <w:pPr>
              <w:jc w:val="center"/>
              <w:rPr>
                <w:rFonts w:ascii="Times New Roman" w:hAnsi="Times New Roman"/>
                <w:sz w:val="24"/>
                <w:szCs w:val="24"/>
                <w:lang w:val="kk-KZ" w:eastAsia="ru-RU"/>
              </w:rPr>
            </w:pPr>
            <w:r w:rsidRPr="006427F6">
              <w:rPr>
                <w:rFonts w:ascii="Times New Roman" w:hAnsi="Times New Roman"/>
                <w:sz w:val="24"/>
                <w:szCs w:val="24"/>
                <w:lang w:eastAsia="ru-RU"/>
              </w:rPr>
              <w:t>%</w:t>
            </w:r>
          </w:p>
        </w:tc>
        <w:tc>
          <w:tcPr>
            <w:tcW w:w="1595" w:type="dxa"/>
            <w:gridSpan w:val="4"/>
            <w:vAlign w:val="center"/>
          </w:tcPr>
          <w:p w:rsidR="00B17F95" w:rsidRPr="006427F6" w:rsidRDefault="00B17F95" w:rsidP="003F2B5E">
            <w:pPr>
              <w:jc w:val="center"/>
              <w:rPr>
                <w:rFonts w:ascii="Times New Roman" w:hAnsi="Times New Roman"/>
                <w:sz w:val="24"/>
                <w:szCs w:val="24"/>
                <w:lang w:val="kk-KZ" w:eastAsia="ru-RU"/>
              </w:rPr>
            </w:pPr>
            <w:r w:rsidRPr="006427F6">
              <w:rPr>
                <w:rFonts w:ascii="Times New Roman" w:hAnsi="Times New Roman"/>
                <w:sz w:val="24"/>
                <w:szCs w:val="24"/>
                <w:lang w:val="kk-KZ" w:eastAsia="ru-RU"/>
              </w:rPr>
              <w:t>1,1</w:t>
            </w:r>
          </w:p>
        </w:tc>
        <w:tc>
          <w:tcPr>
            <w:tcW w:w="1596" w:type="dxa"/>
            <w:gridSpan w:val="5"/>
          </w:tcPr>
          <w:p w:rsidR="00B17F95" w:rsidRPr="006427F6" w:rsidRDefault="00B17F95" w:rsidP="003F2B5E">
            <w:pPr>
              <w:ind w:firstLine="0"/>
              <w:jc w:val="center"/>
              <w:rPr>
                <w:rFonts w:ascii="Times New Roman" w:hAnsi="Times New Roman"/>
                <w:sz w:val="24"/>
                <w:szCs w:val="24"/>
                <w:lang w:val="kk-KZ" w:eastAsia="ru-RU"/>
              </w:rPr>
            </w:pPr>
          </w:p>
          <w:p w:rsidR="00B17F95" w:rsidRPr="006427F6" w:rsidRDefault="00B17F95" w:rsidP="003F2B5E">
            <w:pPr>
              <w:ind w:firstLine="0"/>
              <w:jc w:val="center"/>
              <w:rPr>
                <w:rFonts w:ascii="Times New Roman" w:hAnsi="Times New Roman"/>
                <w:sz w:val="24"/>
                <w:szCs w:val="24"/>
                <w:lang w:val="kk-KZ" w:eastAsia="ru-RU"/>
              </w:rPr>
            </w:pPr>
            <w:r w:rsidRPr="006427F6">
              <w:rPr>
                <w:rFonts w:ascii="Times New Roman" w:hAnsi="Times New Roman"/>
                <w:sz w:val="24"/>
                <w:szCs w:val="24"/>
                <w:lang w:val="kk-KZ" w:eastAsia="ru-RU"/>
              </w:rPr>
              <w:t>2,5</w:t>
            </w:r>
          </w:p>
        </w:tc>
        <w:tc>
          <w:tcPr>
            <w:tcW w:w="6015" w:type="dxa"/>
          </w:tcPr>
          <w:p w:rsidR="00B17F95" w:rsidRPr="006427F6" w:rsidRDefault="00B17F95" w:rsidP="003F2B5E">
            <w:pPr>
              <w:ind w:firstLine="0"/>
              <w:rPr>
                <w:rFonts w:ascii="Times New Roman" w:hAnsi="Times New Roman"/>
                <w:sz w:val="24"/>
                <w:szCs w:val="24"/>
                <w:lang w:val="kk-KZ" w:eastAsia="ru-RU"/>
              </w:rPr>
            </w:pPr>
            <w:r w:rsidRPr="006427F6">
              <w:rPr>
                <w:rFonts w:ascii="Times New Roman" w:hAnsi="Times New Roman"/>
                <w:sz w:val="24"/>
                <w:szCs w:val="24"/>
                <w:lang w:val="kk-KZ" w:eastAsia="ru-RU"/>
              </w:rPr>
              <w:t>Орындалды, қазіргі таңда колледжде 141 білімгер білім алуда, ауданда 14-24 жас аралығында 5535 жастар</w:t>
            </w:r>
          </w:p>
          <w:p w:rsidR="00B17F95" w:rsidRPr="006427F6" w:rsidRDefault="00B17F95" w:rsidP="003F2B5E">
            <w:pPr>
              <w:rPr>
                <w:rFonts w:ascii="Times New Roman" w:hAnsi="Times New Roman"/>
                <w:sz w:val="24"/>
                <w:szCs w:val="24"/>
                <w:lang w:val="kk-KZ" w:eastAsia="ru-RU"/>
              </w:rPr>
            </w:pPr>
          </w:p>
        </w:tc>
      </w:tr>
      <w:tr w:rsidR="00B17F95" w:rsidRPr="006427F6" w:rsidTr="00B17F95">
        <w:trPr>
          <w:gridBefore w:val="1"/>
          <w:wBefore w:w="28" w:type="dxa"/>
          <w:trHeight w:val="297"/>
        </w:trPr>
        <w:tc>
          <w:tcPr>
            <w:tcW w:w="15423" w:type="dxa"/>
            <w:gridSpan w:val="18"/>
            <w:vAlign w:val="center"/>
          </w:tcPr>
          <w:p w:rsidR="00B17F95" w:rsidRPr="006427F6" w:rsidRDefault="00B17F95" w:rsidP="003F2B5E">
            <w:pPr>
              <w:tabs>
                <w:tab w:val="left" w:pos="3390"/>
              </w:tabs>
              <w:ind w:firstLine="0"/>
              <w:rPr>
                <w:rFonts w:ascii="Times New Roman" w:hAnsi="Times New Roman"/>
                <w:sz w:val="24"/>
                <w:szCs w:val="24"/>
                <w:lang w:val="kk-KZ"/>
              </w:rPr>
            </w:pPr>
            <w:r w:rsidRPr="006427F6">
              <w:rPr>
                <w:rFonts w:ascii="Times New Roman" w:hAnsi="Times New Roman"/>
                <w:b/>
                <w:sz w:val="24"/>
                <w:szCs w:val="24"/>
                <w:lang w:val="kk-KZ"/>
              </w:rPr>
              <w:t>Мақсат 3.2.7.2: Жастарға жағдай жасау және қолдау көрсету</w:t>
            </w:r>
          </w:p>
        </w:tc>
      </w:tr>
      <w:tr w:rsidR="00B17F95" w:rsidRPr="006427F6" w:rsidTr="00B17F95">
        <w:trPr>
          <w:gridBefore w:val="1"/>
          <w:wBefore w:w="28" w:type="dxa"/>
          <w:trHeight w:val="788"/>
        </w:trPr>
        <w:tc>
          <w:tcPr>
            <w:tcW w:w="4512" w:type="dxa"/>
            <w:gridSpan w:val="4"/>
            <w:vAlign w:val="center"/>
          </w:tcPr>
          <w:p w:rsidR="00B17F95" w:rsidRPr="006427F6" w:rsidRDefault="00B17F95" w:rsidP="003F2B5E">
            <w:pPr>
              <w:ind w:firstLine="0"/>
              <w:jc w:val="left"/>
              <w:rPr>
                <w:rFonts w:ascii="Times New Roman" w:hAnsi="Times New Roman"/>
                <w:sz w:val="24"/>
                <w:szCs w:val="24"/>
                <w:lang w:val="kk-KZ"/>
              </w:rPr>
            </w:pPr>
            <w:r w:rsidRPr="006427F6">
              <w:rPr>
                <w:rFonts w:ascii="Times New Roman" w:eastAsia="Calibri" w:hAnsi="Times New Roman"/>
                <w:sz w:val="24"/>
                <w:szCs w:val="24"/>
                <w:lang w:val="kk-KZ"/>
              </w:rPr>
              <w:t>14-29 жастағы тұрғындардың мемлекеттік жастар саясатын іске асырудағы қанағаттанарлық деңгейі</w:t>
            </w:r>
          </w:p>
        </w:tc>
        <w:tc>
          <w:tcPr>
            <w:tcW w:w="1705" w:type="dxa"/>
            <w:gridSpan w:val="4"/>
          </w:tcPr>
          <w:p w:rsidR="00B17F95" w:rsidRPr="006427F6" w:rsidRDefault="00B17F95" w:rsidP="003F2B5E">
            <w:pPr>
              <w:keepNext/>
              <w:keepLines/>
              <w:tabs>
                <w:tab w:val="left" w:pos="900"/>
                <w:tab w:val="left" w:pos="1080"/>
              </w:tabs>
              <w:ind w:firstLine="34"/>
              <w:jc w:val="center"/>
              <w:rPr>
                <w:rFonts w:ascii="Times New Roman" w:hAnsi="Times New Roman"/>
                <w:sz w:val="24"/>
                <w:szCs w:val="24"/>
                <w:lang w:val="kk-KZ"/>
              </w:rPr>
            </w:pPr>
          </w:p>
          <w:p w:rsidR="00B17F95" w:rsidRPr="006427F6" w:rsidRDefault="00B17F95" w:rsidP="003F2B5E">
            <w:pPr>
              <w:keepNext/>
              <w:keepLines/>
              <w:tabs>
                <w:tab w:val="left" w:pos="900"/>
                <w:tab w:val="left" w:pos="1080"/>
              </w:tabs>
              <w:ind w:firstLine="34"/>
              <w:jc w:val="center"/>
              <w:rPr>
                <w:rFonts w:ascii="Times New Roman" w:hAnsi="Times New Roman"/>
                <w:sz w:val="24"/>
                <w:szCs w:val="24"/>
                <w:lang w:val="kk-KZ"/>
              </w:rPr>
            </w:pPr>
          </w:p>
          <w:p w:rsidR="00B17F95" w:rsidRPr="006427F6" w:rsidRDefault="00B17F95" w:rsidP="003F2B5E">
            <w:pPr>
              <w:keepNext/>
              <w:keepLines/>
              <w:tabs>
                <w:tab w:val="left" w:pos="900"/>
                <w:tab w:val="left" w:pos="1080"/>
              </w:tabs>
              <w:ind w:firstLine="34"/>
              <w:jc w:val="center"/>
              <w:rPr>
                <w:rFonts w:ascii="Times New Roman" w:hAnsi="Times New Roman"/>
                <w:sz w:val="24"/>
                <w:szCs w:val="24"/>
                <w:lang w:val="kk-KZ"/>
              </w:rPr>
            </w:pPr>
          </w:p>
          <w:p w:rsidR="00B17F95" w:rsidRPr="006427F6" w:rsidRDefault="00B17F95" w:rsidP="003F2B5E">
            <w:pPr>
              <w:keepNext/>
              <w:keepLines/>
              <w:tabs>
                <w:tab w:val="left" w:pos="900"/>
                <w:tab w:val="left" w:pos="1080"/>
              </w:tabs>
              <w:ind w:firstLine="34"/>
              <w:jc w:val="center"/>
              <w:rPr>
                <w:rFonts w:ascii="Times New Roman" w:hAnsi="Times New Roman"/>
                <w:sz w:val="24"/>
                <w:szCs w:val="24"/>
                <w:lang w:val="kk-KZ"/>
              </w:rPr>
            </w:pPr>
          </w:p>
          <w:p w:rsidR="00B17F95" w:rsidRPr="006427F6" w:rsidRDefault="00B17F95" w:rsidP="003F2B5E">
            <w:pPr>
              <w:keepNext/>
              <w:keepLines/>
              <w:tabs>
                <w:tab w:val="left" w:pos="900"/>
                <w:tab w:val="left" w:pos="1080"/>
              </w:tabs>
              <w:ind w:firstLine="34"/>
              <w:jc w:val="center"/>
              <w:rPr>
                <w:rFonts w:ascii="Times New Roman" w:hAnsi="Times New Roman"/>
                <w:sz w:val="24"/>
                <w:szCs w:val="24"/>
                <w:lang w:val="kk-KZ"/>
              </w:rPr>
            </w:pPr>
          </w:p>
          <w:p w:rsidR="00B17F95" w:rsidRPr="006427F6" w:rsidRDefault="00B17F95" w:rsidP="003F2B5E">
            <w:pPr>
              <w:keepNext/>
              <w:keepLines/>
              <w:tabs>
                <w:tab w:val="left" w:pos="900"/>
                <w:tab w:val="left" w:pos="1080"/>
              </w:tabs>
              <w:ind w:firstLine="34"/>
              <w:jc w:val="center"/>
              <w:rPr>
                <w:rFonts w:ascii="Times New Roman" w:hAnsi="Times New Roman"/>
                <w:sz w:val="24"/>
                <w:szCs w:val="24"/>
              </w:rPr>
            </w:pPr>
            <w:r w:rsidRPr="006427F6">
              <w:rPr>
                <w:rFonts w:ascii="Times New Roman" w:hAnsi="Times New Roman"/>
                <w:sz w:val="24"/>
                <w:szCs w:val="24"/>
              </w:rPr>
              <w:t>%</w:t>
            </w:r>
          </w:p>
        </w:tc>
        <w:tc>
          <w:tcPr>
            <w:tcW w:w="1595" w:type="dxa"/>
            <w:gridSpan w:val="4"/>
            <w:vAlign w:val="center"/>
          </w:tcPr>
          <w:p w:rsidR="00B17F95" w:rsidRPr="006427F6" w:rsidRDefault="00B17F95" w:rsidP="003F2B5E">
            <w:pPr>
              <w:ind w:firstLine="0"/>
              <w:jc w:val="center"/>
              <w:rPr>
                <w:rFonts w:ascii="Times New Roman" w:hAnsi="Times New Roman"/>
                <w:sz w:val="24"/>
                <w:szCs w:val="24"/>
                <w:lang w:val="kk-KZ"/>
              </w:rPr>
            </w:pPr>
            <w:r w:rsidRPr="006427F6">
              <w:rPr>
                <w:rFonts w:ascii="Times New Roman" w:hAnsi="Times New Roman"/>
                <w:sz w:val="24"/>
                <w:szCs w:val="24"/>
                <w:lang w:val="kk-KZ"/>
              </w:rPr>
              <w:t>72,0</w:t>
            </w:r>
          </w:p>
        </w:tc>
        <w:tc>
          <w:tcPr>
            <w:tcW w:w="1596" w:type="dxa"/>
            <w:gridSpan w:val="5"/>
            <w:vAlign w:val="center"/>
          </w:tcPr>
          <w:p w:rsidR="00B17F95" w:rsidRPr="006427F6" w:rsidRDefault="00B17F95" w:rsidP="003F2B5E">
            <w:pPr>
              <w:keepNext/>
              <w:keepLines/>
              <w:tabs>
                <w:tab w:val="left" w:pos="900"/>
                <w:tab w:val="left" w:pos="1080"/>
              </w:tabs>
              <w:ind w:firstLine="0"/>
              <w:jc w:val="center"/>
              <w:rPr>
                <w:rFonts w:ascii="Times New Roman" w:hAnsi="Times New Roman"/>
                <w:bCs/>
                <w:sz w:val="24"/>
                <w:szCs w:val="24"/>
                <w:lang w:val="kk-KZ"/>
              </w:rPr>
            </w:pPr>
            <w:r w:rsidRPr="006427F6">
              <w:rPr>
                <w:rFonts w:ascii="Times New Roman" w:hAnsi="Times New Roman"/>
                <w:sz w:val="24"/>
                <w:szCs w:val="24"/>
                <w:lang w:val="kk-KZ"/>
              </w:rPr>
              <w:t>82,0</w:t>
            </w:r>
          </w:p>
        </w:tc>
        <w:tc>
          <w:tcPr>
            <w:tcW w:w="6015" w:type="dxa"/>
          </w:tcPr>
          <w:p w:rsidR="00B17F95" w:rsidRPr="006427F6" w:rsidRDefault="00B17F95" w:rsidP="003F2B5E">
            <w:pPr>
              <w:ind w:left="27" w:firstLine="0"/>
              <w:rPr>
                <w:rFonts w:ascii="Times New Roman" w:hAnsi="Times New Roman"/>
                <w:sz w:val="24"/>
                <w:szCs w:val="24"/>
                <w:lang w:val="kk-KZ"/>
              </w:rPr>
            </w:pPr>
            <w:r w:rsidRPr="006427F6">
              <w:rPr>
                <w:rFonts w:ascii="Times New Roman" w:hAnsi="Times New Roman"/>
                <w:sz w:val="24"/>
                <w:szCs w:val="24"/>
                <w:lang w:val="kk-KZ" w:eastAsia="ru-RU"/>
              </w:rPr>
              <w:t xml:space="preserve">Орындалды,  </w:t>
            </w:r>
            <w:r w:rsidRPr="006427F6">
              <w:rPr>
                <w:rFonts w:ascii="Times New Roman" w:hAnsi="Times New Roman"/>
                <w:sz w:val="24"/>
                <w:szCs w:val="24"/>
                <w:lang w:val="kk-KZ"/>
              </w:rPr>
              <w:t xml:space="preserve">14-29 жастағы тұрғындардың мемлекеттік жастар саясатын іске асырудағы қанағаттанарлық деңгейі 82 % құрайды. </w:t>
            </w:r>
            <w:r w:rsidRPr="006427F6">
              <w:rPr>
                <w:rFonts w:ascii="Times New Roman" w:hAnsi="Times New Roman"/>
                <w:sz w:val="24"/>
                <w:szCs w:val="24"/>
                <w:shd w:val="clear" w:color="auto" w:fill="FFFFFF"/>
                <w:lang w:val="kk-KZ"/>
              </w:rPr>
              <w:t>Ауданның 16 округінде жастар арасында түрлі бағыттар бойынша 350 жасқа сауалнама жүргізілді.</w:t>
            </w:r>
            <w:r w:rsidRPr="006427F6">
              <w:rPr>
                <w:rFonts w:ascii="Times New Roman" w:hAnsi="Times New Roman"/>
                <w:sz w:val="24"/>
                <w:szCs w:val="24"/>
                <w:lang w:val="kk-KZ"/>
              </w:rPr>
              <w:t xml:space="preserve"> Жыл басынан бері Жастар арасында жұмыссыздықты жою,</w:t>
            </w:r>
          </w:p>
          <w:p w:rsidR="00B17F95" w:rsidRPr="006427F6" w:rsidRDefault="00B17F95" w:rsidP="003F2B5E">
            <w:pPr>
              <w:ind w:left="57" w:hanging="110"/>
              <w:jc w:val="left"/>
              <w:rPr>
                <w:rFonts w:ascii="Times New Roman" w:hAnsi="Times New Roman"/>
                <w:sz w:val="24"/>
                <w:szCs w:val="24"/>
                <w:lang w:val="kk-KZ"/>
              </w:rPr>
            </w:pPr>
            <w:r w:rsidRPr="006427F6">
              <w:rPr>
                <w:rFonts w:ascii="Times New Roman" w:hAnsi="Times New Roman"/>
                <w:sz w:val="24"/>
                <w:szCs w:val="24"/>
                <w:lang w:val="kk-KZ"/>
              </w:rPr>
              <w:t xml:space="preserve">  Жастарды патриоттық рухта тәрбиелеу, Құқық бұзушылықтың алдын алу, Жастар арасында патриотизмді қалыптастыру, Жастар арасында еріктілер тобының жұмысын жандандыру, Жастар арасында діни экстремизмнің алдын алу бойынша жұмыстар жүргізілді. Жастардың қамтылуы 3500</w:t>
            </w:r>
          </w:p>
        </w:tc>
      </w:tr>
      <w:tr w:rsidR="00B17F95" w:rsidRPr="006427F6" w:rsidTr="00B17F95">
        <w:trPr>
          <w:gridBefore w:val="1"/>
          <w:wBefore w:w="28" w:type="dxa"/>
        </w:trPr>
        <w:tc>
          <w:tcPr>
            <w:tcW w:w="15423" w:type="dxa"/>
            <w:gridSpan w:val="18"/>
          </w:tcPr>
          <w:p w:rsidR="00B17F95" w:rsidRPr="006427F6" w:rsidRDefault="00B17F95" w:rsidP="003F2B5E">
            <w:pPr>
              <w:tabs>
                <w:tab w:val="left" w:pos="3390"/>
              </w:tabs>
              <w:ind w:firstLine="0"/>
              <w:rPr>
                <w:rFonts w:ascii="Times New Roman" w:hAnsi="Times New Roman"/>
                <w:bCs/>
                <w:sz w:val="24"/>
                <w:szCs w:val="24"/>
                <w:lang w:val="kk-KZ"/>
              </w:rPr>
            </w:pPr>
            <w:r w:rsidRPr="006427F6">
              <w:rPr>
                <w:rFonts w:ascii="Times New Roman" w:hAnsi="Times New Roman"/>
                <w:b/>
                <w:sz w:val="24"/>
                <w:szCs w:val="24"/>
                <w:lang w:val="kk-KZ"/>
              </w:rPr>
              <w:t>Мақсат 3.2.8.1:</w:t>
            </w:r>
            <w:r w:rsidRPr="006427F6">
              <w:rPr>
                <w:rFonts w:ascii="Times New Roman" w:hAnsi="Times New Roman"/>
                <w:b/>
                <w:bCs/>
                <w:sz w:val="24"/>
                <w:szCs w:val="24"/>
                <w:lang w:val="kk-KZ"/>
              </w:rPr>
              <w:t xml:space="preserve"> Жұмыспен қамтуға ықпал ету шараларының тиімділігін арттыру </w:t>
            </w:r>
          </w:p>
        </w:tc>
      </w:tr>
      <w:tr w:rsidR="00B17F95" w:rsidRPr="006427F6" w:rsidTr="00B17F95">
        <w:trPr>
          <w:gridBefore w:val="1"/>
          <w:wBefore w:w="28" w:type="dxa"/>
        </w:trPr>
        <w:tc>
          <w:tcPr>
            <w:tcW w:w="4512" w:type="dxa"/>
            <w:gridSpan w:val="4"/>
            <w:vAlign w:val="center"/>
          </w:tcPr>
          <w:p w:rsidR="00B17F95" w:rsidRPr="006427F6" w:rsidRDefault="00B17F95" w:rsidP="003F2B5E">
            <w:pPr>
              <w:ind w:firstLine="0"/>
              <w:jc w:val="left"/>
              <w:rPr>
                <w:rFonts w:ascii="Times New Roman" w:hAnsi="Times New Roman"/>
                <w:bCs/>
                <w:sz w:val="24"/>
                <w:szCs w:val="24"/>
                <w:u w:val="single"/>
                <w:lang w:val="kk-KZ"/>
              </w:rPr>
            </w:pPr>
            <w:r w:rsidRPr="006427F6">
              <w:rPr>
                <w:rFonts w:ascii="Times New Roman" w:hAnsi="Times New Roman"/>
                <w:sz w:val="24"/>
                <w:szCs w:val="24"/>
                <w:lang w:val="kk-KZ"/>
              </w:rPr>
              <w:t xml:space="preserve">Жұмысқа орналастыру мәселелері </w:t>
            </w:r>
            <w:r w:rsidRPr="006427F6">
              <w:rPr>
                <w:rFonts w:ascii="Times New Roman" w:hAnsi="Times New Roman"/>
                <w:sz w:val="24"/>
                <w:szCs w:val="24"/>
                <w:lang w:val="kk-KZ"/>
              </w:rPr>
              <w:lastRenderedPageBreak/>
              <w:t>бойынша жүгінгендерден жұмысқа орналастырылғандар үлесі</w:t>
            </w:r>
          </w:p>
        </w:tc>
        <w:tc>
          <w:tcPr>
            <w:tcW w:w="1705" w:type="dxa"/>
            <w:gridSpan w:val="4"/>
          </w:tcPr>
          <w:p w:rsidR="00B17F95" w:rsidRPr="006427F6" w:rsidRDefault="00B17F95" w:rsidP="003F2B5E">
            <w:pPr>
              <w:keepNext/>
              <w:keepLines/>
              <w:tabs>
                <w:tab w:val="left" w:pos="900"/>
                <w:tab w:val="left" w:pos="1080"/>
              </w:tabs>
              <w:ind w:firstLine="34"/>
              <w:jc w:val="center"/>
              <w:rPr>
                <w:rFonts w:ascii="Times New Roman" w:hAnsi="Times New Roman"/>
                <w:sz w:val="24"/>
                <w:szCs w:val="24"/>
              </w:rPr>
            </w:pPr>
            <w:r w:rsidRPr="006427F6">
              <w:rPr>
                <w:rFonts w:ascii="Times New Roman" w:hAnsi="Times New Roman"/>
                <w:sz w:val="24"/>
                <w:szCs w:val="24"/>
              </w:rPr>
              <w:lastRenderedPageBreak/>
              <w:t>%</w:t>
            </w:r>
          </w:p>
        </w:tc>
        <w:tc>
          <w:tcPr>
            <w:tcW w:w="1595" w:type="dxa"/>
            <w:gridSpan w:val="4"/>
          </w:tcPr>
          <w:p w:rsidR="00B17F95" w:rsidRPr="006427F6" w:rsidRDefault="00B17F95" w:rsidP="003F2B5E">
            <w:pPr>
              <w:ind w:firstLine="34"/>
              <w:jc w:val="center"/>
              <w:rPr>
                <w:rFonts w:ascii="Times New Roman" w:hAnsi="Times New Roman"/>
                <w:sz w:val="24"/>
                <w:szCs w:val="24"/>
                <w:lang w:val="kk-KZ"/>
              </w:rPr>
            </w:pPr>
            <w:r w:rsidRPr="006427F6">
              <w:rPr>
                <w:rFonts w:ascii="Times New Roman" w:hAnsi="Times New Roman"/>
                <w:sz w:val="24"/>
                <w:szCs w:val="24"/>
                <w:lang w:val="kk-KZ"/>
              </w:rPr>
              <w:t>79,1</w:t>
            </w:r>
          </w:p>
        </w:tc>
        <w:tc>
          <w:tcPr>
            <w:tcW w:w="1596" w:type="dxa"/>
            <w:gridSpan w:val="5"/>
          </w:tcPr>
          <w:p w:rsidR="00B17F95" w:rsidRPr="006427F6" w:rsidRDefault="00B17F95" w:rsidP="003F2B5E">
            <w:pPr>
              <w:ind w:firstLine="34"/>
              <w:jc w:val="center"/>
              <w:rPr>
                <w:rFonts w:ascii="Times New Roman" w:hAnsi="Times New Roman"/>
                <w:sz w:val="24"/>
                <w:szCs w:val="24"/>
                <w:lang w:val="kk-KZ"/>
              </w:rPr>
            </w:pPr>
            <w:r w:rsidRPr="006427F6">
              <w:rPr>
                <w:rFonts w:ascii="Times New Roman" w:hAnsi="Times New Roman"/>
                <w:sz w:val="24"/>
                <w:szCs w:val="24"/>
                <w:lang w:val="kk-KZ"/>
              </w:rPr>
              <w:t>80,2</w:t>
            </w:r>
          </w:p>
        </w:tc>
        <w:tc>
          <w:tcPr>
            <w:tcW w:w="6015" w:type="dxa"/>
          </w:tcPr>
          <w:p w:rsidR="00B17F95" w:rsidRPr="006427F6" w:rsidRDefault="00B17F95" w:rsidP="003F2B5E">
            <w:pPr>
              <w:keepNext/>
              <w:keepLines/>
              <w:ind w:right="30" w:firstLine="0"/>
              <w:rPr>
                <w:rFonts w:ascii="Times New Roman" w:hAnsi="Times New Roman"/>
                <w:bCs/>
                <w:sz w:val="24"/>
                <w:szCs w:val="24"/>
                <w:lang w:val="kk-KZ"/>
              </w:rPr>
            </w:pPr>
            <w:r w:rsidRPr="006427F6">
              <w:rPr>
                <w:rFonts w:ascii="Times New Roman" w:hAnsi="Times New Roman"/>
                <w:bCs/>
                <w:sz w:val="24"/>
                <w:szCs w:val="24"/>
                <w:lang w:val="kk-KZ"/>
              </w:rPr>
              <w:t xml:space="preserve">Орындалды, аудан бойынша орталыққа 945 адам </w:t>
            </w:r>
            <w:r w:rsidRPr="006427F6">
              <w:rPr>
                <w:rFonts w:ascii="Times New Roman" w:hAnsi="Times New Roman"/>
                <w:bCs/>
                <w:sz w:val="24"/>
                <w:szCs w:val="24"/>
                <w:lang w:val="kk-KZ"/>
              </w:rPr>
              <w:lastRenderedPageBreak/>
              <w:t>қайтарылды. Оның ішінде 758 адам жұмыспен қамтылды. (758/945</w:t>
            </w:r>
            <w:r w:rsidRPr="006427F6">
              <w:rPr>
                <w:rFonts w:ascii="Times New Roman" w:hAnsi="Times New Roman"/>
                <w:bCs/>
                <w:sz w:val="24"/>
                <w:szCs w:val="24"/>
                <w:lang w:val="en-US"/>
              </w:rPr>
              <w:t>=80,2%</w:t>
            </w:r>
            <w:r w:rsidRPr="006427F6">
              <w:rPr>
                <w:rFonts w:ascii="Times New Roman" w:hAnsi="Times New Roman"/>
                <w:bCs/>
                <w:sz w:val="24"/>
                <w:szCs w:val="24"/>
                <w:lang w:val="kk-KZ"/>
              </w:rPr>
              <w:t>)</w:t>
            </w:r>
          </w:p>
        </w:tc>
      </w:tr>
      <w:tr w:rsidR="00B17F95" w:rsidRPr="006427F6" w:rsidTr="00B17F95">
        <w:trPr>
          <w:gridBefore w:val="1"/>
          <w:wBefore w:w="28" w:type="dxa"/>
        </w:trPr>
        <w:tc>
          <w:tcPr>
            <w:tcW w:w="4512" w:type="dxa"/>
            <w:gridSpan w:val="4"/>
            <w:vAlign w:val="center"/>
          </w:tcPr>
          <w:p w:rsidR="00B17F95" w:rsidRPr="006427F6" w:rsidRDefault="00B17F95" w:rsidP="003F2B5E">
            <w:pPr>
              <w:ind w:firstLine="0"/>
              <w:jc w:val="left"/>
              <w:rPr>
                <w:rFonts w:ascii="Times New Roman" w:hAnsi="Times New Roman"/>
                <w:sz w:val="24"/>
                <w:szCs w:val="24"/>
                <w:lang w:val="kk-KZ"/>
              </w:rPr>
            </w:pPr>
            <w:r w:rsidRPr="006427F6">
              <w:rPr>
                <w:rFonts w:ascii="Times New Roman" w:hAnsi="Times New Roman"/>
                <w:sz w:val="24"/>
                <w:szCs w:val="24"/>
                <w:lang w:val="kk-KZ"/>
              </w:rPr>
              <w:lastRenderedPageBreak/>
              <w:t>Жүгінген нысаналы топтар санынан тұрақты жұмысқа орналасқандар үлесі</w:t>
            </w:r>
          </w:p>
        </w:tc>
        <w:tc>
          <w:tcPr>
            <w:tcW w:w="1705" w:type="dxa"/>
            <w:gridSpan w:val="4"/>
          </w:tcPr>
          <w:p w:rsidR="00B17F95" w:rsidRPr="006427F6" w:rsidRDefault="00B17F95" w:rsidP="003F2B5E">
            <w:pPr>
              <w:keepNext/>
              <w:keepLines/>
              <w:tabs>
                <w:tab w:val="left" w:pos="900"/>
                <w:tab w:val="left" w:pos="1080"/>
              </w:tabs>
              <w:ind w:firstLine="34"/>
              <w:jc w:val="center"/>
              <w:rPr>
                <w:rFonts w:ascii="Times New Roman" w:hAnsi="Times New Roman"/>
                <w:sz w:val="24"/>
                <w:szCs w:val="24"/>
                <w:lang w:val="kk-KZ"/>
              </w:rPr>
            </w:pPr>
            <w:r w:rsidRPr="006427F6">
              <w:rPr>
                <w:rFonts w:ascii="Times New Roman" w:hAnsi="Times New Roman"/>
                <w:sz w:val="24"/>
                <w:szCs w:val="24"/>
                <w:lang w:val="kk-KZ"/>
              </w:rPr>
              <w:t>%</w:t>
            </w:r>
          </w:p>
        </w:tc>
        <w:tc>
          <w:tcPr>
            <w:tcW w:w="1595" w:type="dxa"/>
            <w:gridSpan w:val="4"/>
          </w:tcPr>
          <w:p w:rsidR="00B17F95" w:rsidRPr="006427F6" w:rsidRDefault="00B17F95" w:rsidP="003F2B5E">
            <w:pPr>
              <w:ind w:firstLine="34"/>
              <w:jc w:val="center"/>
              <w:rPr>
                <w:rFonts w:ascii="Times New Roman" w:hAnsi="Times New Roman"/>
                <w:sz w:val="24"/>
                <w:szCs w:val="24"/>
                <w:lang w:val="kk-KZ"/>
              </w:rPr>
            </w:pPr>
            <w:r w:rsidRPr="006427F6">
              <w:rPr>
                <w:rFonts w:ascii="Times New Roman" w:hAnsi="Times New Roman"/>
                <w:sz w:val="24"/>
                <w:szCs w:val="24"/>
                <w:lang w:val="kk-KZ"/>
              </w:rPr>
              <w:t>65,9</w:t>
            </w:r>
          </w:p>
        </w:tc>
        <w:tc>
          <w:tcPr>
            <w:tcW w:w="1596" w:type="dxa"/>
            <w:gridSpan w:val="5"/>
          </w:tcPr>
          <w:p w:rsidR="00B17F95" w:rsidRPr="006427F6" w:rsidRDefault="00B17F95" w:rsidP="003F2B5E">
            <w:pPr>
              <w:ind w:firstLine="34"/>
              <w:jc w:val="center"/>
              <w:rPr>
                <w:rFonts w:ascii="Times New Roman" w:hAnsi="Times New Roman"/>
                <w:sz w:val="24"/>
                <w:szCs w:val="24"/>
                <w:lang w:val="kk-KZ"/>
              </w:rPr>
            </w:pPr>
            <w:r w:rsidRPr="006427F6">
              <w:rPr>
                <w:rFonts w:ascii="Times New Roman" w:hAnsi="Times New Roman"/>
                <w:sz w:val="24"/>
                <w:szCs w:val="24"/>
                <w:lang w:val="kk-KZ"/>
              </w:rPr>
              <w:t>65,9</w:t>
            </w:r>
          </w:p>
        </w:tc>
        <w:tc>
          <w:tcPr>
            <w:tcW w:w="6015" w:type="dxa"/>
          </w:tcPr>
          <w:p w:rsidR="00B17F95" w:rsidRPr="006427F6" w:rsidRDefault="00B17F95" w:rsidP="003F2B5E">
            <w:pPr>
              <w:keepNext/>
              <w:keepLines/>
              <w:shd w:val="clear" w:color="auto" w:fill="FFFFFF"/>
              <w:spacing w:line="254" w:lineRule="auto"/>
              <w:ind w:right="30" w:firstLine="0"/>
              <w:rPr>
                <w:rFonts w:ascii="Times New Roman" w:hAnsi="Times New Roman"/>
                <w:bCs/>
                <w:sz w:val="24"/>
                <w:szCs w:val="24"/>
                <w:lang w:val="kk-KZ" w:eastAsia="ru-RU"/>
              </w:rPr>
            </w:pPr>
            <w:r w:rsidRPr="006427F6">
              <w:rPr>
                <w:rFonts w:ascii="Times New Roman" w:hAnsi="Times New Roman"/>
                <w:bCs/>
                <w:sz w:val="24"/>
                <w:szCs w:val="24"/>
                <w:lang w:val="kk-KZ" w:eastAsia="ru-RU"/>
              </w:rPr>
              <w:t>Орындалды, жыл басынан жүгінген нысаналы топтар саны 314. Оның ішінде жұмысқа орналасқан саны 207</w:t>
            </w:r>
          </w:p>
        </w:tc>
      </w:tr>
      <w:tr w:rsidR="00B17F95" w:rsidRPr="006427F6" w:rsidTr="00B17F95">
        <w:trPr>
          <w:gridBefore w:val="1"/>
          <w:wBefore w:w="28" w:type="dxa"/>
        </w:trPr>
        <w:tc>
          <w:tcPr>
            <w:tcW w:w="4512" w:type="dxa"/>
            <w:gridSpan w:val="4"/>
            <w:vAlign w:val="center"/>
          </w:tcPr>
          <w:p w:rsidR="00B17F95" w:rsidRPr="006427F6" w:rsidRDefault="00B17F95" w:rsidP="003F2B5E">
            <w:pPr>
              <w:ind w:firstLine="0"/>
              <w:jc w:val="left"/>
              <w:rPr>
                <w:rFonts w:ascii="Times New Roman" w:hAnsi="Times New Roman"/>
                <w:sz w:val="24"/>
                <w:szCs w:val="24"/>
                <w:lang w:val="kk-KZ"/>
              </w:rPr>
            </w:pPr>
            <w:r w:rsidRPr="006427F6">
              <w:rPr>
                <w:rFonts w:ascii="Times New Roman" w:hAnsi="Times New Roman"/>
                <w:sz w:val="24"/>
                <w:szCs w:val="24"/>
                <w:lang w:val="kk-KZ"/>
              </w:rPr>
              <w:t>Жұмыспен қамту органдарына жәрдемдесу үшін жүгінген еңбекке жарамды жастағы жұмысқа орналастырылған мүгедектер саны</w:t>
            </w:r>
          </w:p>
        </w:tc>
        <w:tc>
          <w:tcPr>
            <w:tcW w:w="1705" w:type="dxa"/>
            <w:gridSpan w:val="4"/>
          </w:tcPr>
          <w:p w:rsidR="00B17F95" w:rsidRPr="006427F6" w:rsidRDefault="00B17F95" w:rsidP="003F2B5E">
            <w:pPr>
              <w:keepNext/>
              <w:keepLines/>
              <w:tabs>
                <w:tab w:val="left" w:pos="900"/>
                <w:tab w:val="left" w:pos="1080"/>
              </w:tabs>
              <w:ind w:firstLine="34"/>
              <w:jc w:val="center"/>
              <w:rPr>
                <w:rFonts w:ascii="Times New Roman" w:hAnsi="Times New Roman"/>
                <w:sz w:val="24"/>
                <w:szCs w:val="24"/>
                <w:lang w:val="kk-KZ"/>
              </w:rPr>
            </w:pPr>
            <w:r w:rsidRPr="006427F6">
              <w:rPr>
                <w:rFonts w:ascii="Times New Roman" w:hAnsi="Times New Roman"/>
                <w:sz w:val="24"/>
                <w:szCs w:val="24"/>
                <w:lang w:val="kk-KZ"/>
              </w:rPr>
              <w:t>адам</w:t>
            </w:r>
          </w:p>
        </w:tc>
        <w:tc>
          <w:tcPr>
            <w:tcW w:w="1595" w:type="dxa"/>
            <w:gridSpan w:val="4"/>
          </w:tcPr>
          <w:p w:rsidR="00B17F95" w:rsidRPr="006427F6" w:rsidRDefault="00B17F95" w:rsidP="003F2B5E">
            <w:pPr>
              <w:ind w:firstLine="34"/>
              <w:jc w:val="center"/>
              <w:rPr>
                <w:rFonts w:ascii="Times New Roman" w:hAnsi="Times New Roman"/>
                <w:sz w:val="24"/>
                <w:szCs w:val="24"/>
                <w:lang w:val="kk-KZ"/>
              </w:rPr>
            </w:pPr>
            <w:r w:rsidRPr="006427F6">
              <w:rPr>
                <w:rFonts w:ascii="Times New Roman" w:hAnsi="Times New Roman"/>
                <w:sz w:val="24"/>
                <w:szCs w:val="24"/>
                <w:lang w:val="kk-KZ"/>
              </w:rPr>
              <w:t>11</w:t>
            </w:r>
          </w:p>
        </w:tc>
        <w:tc>
          <w:tcPr>
            <w:tcW w:w="1596" w:type="dxa"/>
            <w:gridSpan w:val="5"/>
          </w:tcPr>
          <w:p w:rsidR="00B17F95" w:rsidRPr="006427F6" w:rsidRDefault="00B17F95" w:rsidP="003F2B5E">
            <w:pPr>
              <w:ind w:firstLine="34"/>
              <w:jc w:val="center"/>
              <w:rPr>
                <w:rFonts w:ascii="Times New Roman" w:hAnsi="Times New Roman"/>
                <w:sz w:val="24"/>
                <w:szCs w:val="24"/>
                <w:lang w:val="kk-KZ"/>
              </w:rPr>
            </w:pPr>
            <w:r w:rsidRPr="006427F6">
              <w:rPr>
                <w:rFonts w:ascii="Times New Roman" w:hAnsi="Times New Roman"/>
                <w:sz w:val="24"/>
                <w:szCs w:val="24"/>
                <w:lang w:val="kk-KZ"/>
              </w:rPr>
              <w:t>30</w:t>
            </w:r>
          </w:p>
        </w:tc>
        <w:tc>
          <w:tcPr>
            <w:tcW w:w="6015" w:type="dxa"/>
          </w:tcPr>
          <w:p w:rsidR="00B17F95" w:rsidRPr="006427F6" w:rsidRDefault="00B17F95" w:rsidP="003F2B5E">
            <w:pPr>
              <w:keepNext/>
              <w:keepLines/>
              <w:shd w:val="clear" w:color="auto" w:fill="FFFFFF"/>
              <w:spacing w:line="254" w:lineRule="auto"/>
              <w:ind w:right="30" w:firstLine="0"/>
              <w:rPr>
                <w:rFonts w:ascii="Times New Roman" w:hAnsi="Times New Roman"/>
                <w:bCs/>
                <w:sz w:val="24"/>
                <w:szCs w:val="24"/>
                <w:lang w:val="kk-KZ" w:eastAsia="ru-RU"/>
              </w:rPr>
            </w:pPr>
            <w:r w:rsidRPr="006427F6">
              <w:rPr>
                <w:rFonts w:ascii="Times New Roman" w:hAnsi="Times New Roman"/>
                <w:bCs/>
                <w:sz w:val="24"/>
                <w:szCs w:val="24"/>
                <w:lang w:val="kk-KZ" w:eastAsia="ru-RU"/>
              </w:rPr>
              <w:t>Орындалды, 2017 жылы жұмыспен қамту орталығы арқылы еңбекке жарамды жастағы жұмысқа орналасқан мүгедектер саны 11. Қазіргі таңда еңбекке жарамды жастағы орналастырылған мүгедектер саны 30 адам.</w:t>
            </w:r>
          </w:p>
        </w:tc>
      </w:tr>
      <w:tr w:rsidR="00B17F95" w:rsidRPr="006427F6" w:rsidTr="00B17F95">
        <w:trPr>
          <w:gridBefore w:val="1"/>
          <w:wBefore w:w="28" w:type="dxa"/>
          <w:trHeight w:val="547"/>
        </w:trPr>
        <w:tc>
          <w:tcPr>
            <w:tcW w:w="4512" w:type="dxa"/>
            <w:gridSpan w:val="4"/>
            <w:vAlign w:val="center"/>
          </w:tcPr>
          <w:p w:rsidR="00B17F95" w:rsidRPr="006427F6" w:rsidRDefault="00B17F95" w:rsidP="003F2B5E">
            <w:pPr>
              <w:ind w:firstLine="0"/>
              <w:rPr>
                <w:rFonts w:ascii="Times New Roman" w:hAnsi="Times New Roman"/>
                <w:sz w:val="24"/>
                <w:szCs w:val="24"/>
                <w:lang w:val="kk-KZ"/>
              </w:rPr>
            </w:pPr>
            <w:r w:rsidRPr="006427F6">
              <w:rPr>
                <w:rFonts w:ascii="Times New Roman" w:hAnsi="Times New Roman"/>
                <w:sz w:val="24"/>
                <w:szCs w:val="24"/>
                <w:lang w:val="kk-KZ"/>
              </w:rPr>
              <w:t>Атаулы әлеуметтік көмек алушылардың жалпы санынан еңбекке жарамды азаматтардың үлесі</w:t>
            </w:r>
          </w:p>
        </w:tc>
        <w:tc>
          <w:tcPr>
            <w:tcW w:w="1705" w:type="dxa"/>
            <w:gridSpan w:val="4"/>
            <w:vAlign w:val="center"/>
          </w:tcPr>
          <w:p w:rsidR="00B17F95" w:rsidRPr="006427F6" w:rsidRDefault="00B17F95" w:rsidP="003F2B5E">
            <w:pPr>
              <w:ind w:firstLine="0"/>
              <w:jc w:val="center"/>
              <w:rPr>
                <w:rFonts w:ascii="Times New Roman" w:hAnsi="Times New Roman"/>
                <w:sz w:val="24"/>
                <w:szCs w:val="24"/>
              </w:rPr>
            </w:pPr>
            <w:r w:rsidRPr="006427F6">
              <w:rPr>
                <w:rFonts w:ascii="Times New Roman" w:hAnsi="Times New Roman"/>
                <w:sz w:val="24"/>
                <w:szCs w:val="24"/>
              </w:rPr>
              <w:t>%</w:t>
            </w:r>
          </w:p>
        </w:tc>
        <w:tc>
          <w:tcPr>
            <w:tcW w:w="1595" w:type="dxa"/>
            <w:gridSpan w:val="4"/>
            <w:vAlign w:val="center"/>
          </w:tcPr>
          <w:p w:rsidR="00B17F95" w:rsidRPr="006427F6" w:rsidRDefault="00B17F95" w:rsidP="003F2B5E">
            <w:pPr>
              <w:ind w:firstLine="0"/>
              <w:jc w:val="center"/>
              <w:rPr>
                <w:rFonts w:ascii="Times New Roman" w:hAnsi="Times New Roman"/>
                <w:sz w:val="24"/>
                <w:szCs w:val="24"/>
                <w:lang w:val="kk-KZ"/>
              </w:rPr>
            </w:pPr>
            <w:r w:rsidRPr="006427F6">
              <w:rPr>
                <w:rFonts w:ascii="Times New Roman" w:hAnsi="Times New Roman"/>
                <w:sz w:val="24"/>
                <w:szCs w:val="24"/>
                <w:lang w:val="kk-KZ"/>
              </w:rPr>
              <w:t>27,6</w:t>
            </w:r>
          </w:p>
        </w:tc>
        <w:tc>
          <w:tcPr>
            <w:tcW w:w="1596" w:type="dxa"/>
            <w:gridSpan w:val="5"/>
            <w:vAlign w:val="center"/>
          </w:tcPr>
          <w:p w:rsidR="00B17F95" w:rsidRPr="006427F6" w:rsidRDefault="00B17F95" w:rsidP="003F2B5E">
            <w:pPr>
              <w:ind w:firstLine="0"/>
              <w:jc w:val="center"/>
              <w:rPr>
                <w:rFonts w:ascii="Times New Roman" w:hAnsi="Times New Roman"/>
                <w:sz w:val="24"/>
                <w:szCs w:val="24"/>
                <w:lang w:val="kk-KZ"/>
              </w:rPr>
            </w:pPr>
            <w:r w:rsidRPr="006427F6">
              <w:rPr>
                <w:rFonts w:ascii="Times New Roman" w:hAnsi="Times New Roman"/>
                <w:sz w:val="24"/>
                <w:szCs w:val="24"/>
                <w:lang w:val="kk-KZ"/>
              </w:rPr>
              <w:t>21,4</w:t>
            </w:r>
          </w:p>
        </w:tc>
        <w:tc>
          <w:tcPr>
            <w:tcW w:w="6015" w:type="dxa"/>
            <w:vAlign w:val="center"/>
          </w:tcPr>
          <w:p w:rsidR="00B17F95" w:rsidRPr="006427F6" w:rsidRDefault="00B17F95" w:rsidP="003F2B5E">
            <w:pPr>
              <w:keepNext/>
              <w:keepLines/>
              <w:shd w:val="clear" w:color="auto" w:fill="FFFFFF"/>
              <w:tabs>
                <w:tab w:val="left" w:pos="900"/>
                <w:tab w:val="left" w:pos="1080"/>
              </w:tabs>
              <w:spacing w:line="254" w:lineRule="auto"/>
              <w:ind w:firstLine="0"/>
              <w:rPr>
                <w:rFonts w:ascii="Times New Roman" w:hAnsi="Times New Roman"/>
                <w:sz w:val="24"/>
                <w:szCs w:val="24"/>
                <w:lang w:val="kk-KZ"/>
              </w:rPr>
            </w:pPr>
            <w:r w:rsidRPr="006427F6">
              <w:rPr>
                <w:rFonts w:ascii="Times New Roman" w:hAnsi="Times New Roman"/>
                <w:sz w:val="24"/>
                <w:szCs w:val="24"/>
                <w:lang w:val="kk-KZ"/>
              </w:rPr>
              <w:t>Орындалды, атаулы әлеуметтік көмек алушылардың жалпы саны 14 адам, оның ішінде еңбекке жарамды 3 адам</w:t>
            </w:r>
          </w:p>
        </w:tc>
      </w:tr>
      <w:tr w:rsidR="00B17F95" w:rsidRPr="006427F6" w:rsidTr="00B17F95">
        <w:trPr>
          <w:gridBefore w:val="1"/>
          <w:wBefore w:w="28" w:type="dxa"/>
          <w:trHeight w:val="547"/>
        </w:trPr>
        <w:tc>
          <w:tcPr>
            <w:tcW w:w="4512" w:type="dxa"/>
            <w:gridSpan w:val="4"/>
            <w:vAlign w:val="center"/>
          </w:tcPr>
          <w:p w:rsidR="00B17F95" w:rsidRPr="006427F6" w:rsidRDefault="00B17F95" w:rsidP="003F2B5E">
            <w:pPr>
              <w:ind w:firstLine="0"/>
              <w:rPr>
                <w:rFonts w:ascii="Times New Roman" w:hAnsi="Times New Roman"/>
                <w:sz w:val="24"/>
                <w:szCs w:val="24"/>
                <w:lang w:val="kk-KZ"/>
              </w:rPr>
            </w:pPr>
            <w:r w:rsidRPr="006427F6">
              <w:rPr>
                <w:rFonts w:ascii="Times New Roman" w:hAnsi="Times New Roman"/>
                <w:sz w:val="24"/>
                <w:szCs w:val="24"/>
                <w:lang w:val="kk-KZ"/>
              </w:rPr>
              <w:t>Арнаулы әлеуметтік қызмет көрсетумен қамтылған тұлғалардың үлес салмағы (оларды алуға мұқтаж адамдардың жалпы санының ішінде)</w:t>
            </w:r>
          </w:p>
        </w:tc>
        <w:tc>
          <w:tcPr>
            <w:tcW w:w="1705" w:type="dxa"/>
            <w:gridSpan w:val="4"/>
            <w:vAlign w:val="center"/>
          </w:tcPr>
          <w:p w:rsidR="00B17F95" w:rsidRPr="006427F6" w:rsidRDefault="00B17F95" w:rsidP="003F2B5E">
            <w:pPr>
              <w:ind w:firstLine="0"/>
              <w:jc w:val="center"/>
              <w:rPr>
                <w:rFonts w:ascii="Times New Roman" w:hAnsi="Times New Roman"/>
                <w:sz w:val="24"/>
                <w:szCs w:val="24"/>
              </w:rPr>
            </w:pPr>
            <w:r w:rsidRPr="006427F6">
              <w:rPr>
                <w:rFonts w:ascii="Times New Roman" w:hAnsi="Times New Roman"/>
                <w:sz w:val="24"/>
                <w:szCs w:val="24"/>
              </w:rPr>
              <w:t>%</w:t>
            </w:r>
          </w:p>
        </w:tc>
        <w:tc>
          <w:tcPr>
            <w:tcW w:w="1595" w:type="dxa"/>
            <w:gridSpan w:val="4"/>
            <w:vAlign w:val="center"/>
          </w:tcPr>
          <w:p w:rsidR="00B17F95" w:rsidRPr="006427F6" w:rsidRDefault="00B17F95" w:rsidP="003F2B5E">
            <w:pPr>
              <w:ind w:firstLine="0"/>
              <w:jc w:val="center"/>
              <w:rPr>
                <w:rFonts w:ascii="Times New Roman" w:hAnsi="Times New Roman"/>
                <w:sz w:val="24"/>
                <w:szCs w:val="24"/>
                <w:lang w:val="kk-KZ"/>
              </w:rPr>
            </w:pPr>
            <w:r w:rsidRPr="006427F6">
              <w:rPr>
                <w:rFonts w:ascii="Times New Roman" w:hAnsi="Times New Roman"/>
                <w:sz w:val="24"/>
                <w:szCs w:val="24"/>
                <w:lang w:val="kk-KZ"/>
              </w:rPr>
              <w:t>100</w:t>
            </w:r>
          </w:p>
        </w:tc>
        <w:tc>
          <w:tcPr>
            <w:tcW w:w="1596" w:type="dxa"/>
            <w:gridSpan w:val="5"/>
            <w:vAlign w:val="center"/>
          </w:tcPr>
          <w:p w:rsidR="00B17F95" w:rsidRPr="006427F6" w:rsidRDefault="00B17F95" w:rsidP="003F2B5E">
            <w:pPr>
              <w:ind w:firstLine="0"/>
              <w:jc w:val="center"/>
              <w:rPr>
                <w:rFonts w:ascii="Times New Roman" w:hAnsi="Times New Roman"/>
                <w:sz w:val="24"/>
                <w:szCs w:val="24"/>
                <w:lang w:val="kk-KZ"/>
              </w:rPr>
            </w:pPr>
            <w:r w:rsidRPr="006427F6">
              <w:rPr>
                <w:rFonts w:ascii="Times New Roman" w:hAnsi="Times New Roman"/>
                <w:sz w:val="24"/>
                <w:szCs w:val="24"/>
                <w:lang w:val="kk-KZ"/>
              </w:rPr>
              <w:t>91,2</w:t>
            </w:r>
          </w:p>
        </w:tc>
        <w:tc>
          <w:tcPr>
            <w:tcW w:w="6015" w:type="dxa"/>
            <w:vAlign w:val="center"/>
          </w:tcPr>
          <w:p w:rsidR="00B17F95" w:rsidRPr="006427F6" w:rsidRDefault="00B17F95" w:rsidP="003F2B5E">
            <w:pPr>
              <w:ind w:firstLine="0"/>
              <w:rPr>
                <w:rFonts w:ascii="Times New Roman" w:hAnsi="Times New Roman"/>
                <w:sz w:val="24"/>
                <w:szCs w:val="24"/>
                <w:lang w:val="kk-KZ"/>
              </w:rPr>
            </w:pPr>
            <w:r w:rsidRPr="006427F6">
              <w:rPr>
                <w:rFonts w:ascii="Times New Roman" w:hAnsi="Times New Roman"/>
                <w:sz w:val="24"/>
                <w:szCs w:val="24"/>
                <w:lang w:val="kk-KZ"/>
              </w:rPr>
              <w:t>Орындалмады, Арнаулы әлеуметтік қызмет алуға мұқтаж адамдардың жалпы саны жоспар 57 адам , арнаулы әлеуметтік қызмет көрсетумен қамтылған 52 адам</w:t>
            </w:r>
          </w:p>
        </w:tc>
      </w:tr>
      <w:tr w:rsidR="00B17F95" w:rsidRPr="006427F6" w:rsidTr="00B17F95">
        <w:trPr>
          <w:gridBefore w:val="1"/>
          <w:wBefore w:w="28" w:type="dxa"/>
          <w:trHeight w:val="756"/>
        </w:trPr>
        <w:tc>
          <w:tcPr>
            <w:tcW w:w="4512" w:type="dxa"/>
            <w:gridSpan w:val="4"/>
            <w:vAlign w:val="center"/>
          </w:tcPr>
          <w:p w:rsidR="00B17F95" w:rsidRPr="006427F6" w:rsidRDefault="00B17F95" w:rsidP="003F2B5E">
            <w:pPr>
              <w:ind w:firstLine="0"/>
              <w:jc w:val="left"/>
              <w:rPr>
                <w:rFonts w:ascii="Times New Roman" w:hAnsi="Times New Roman"/>
                <w:sz w:val="24"/>
                <w:szCs w:val="24"/>
                <w:lang w:val="kk-KZ"/>
              </w:rPr>
            </w:pPr>
            <w:r w:rsidRPr="006427F6">
              <w:rPr>
                <w:rFonts w:ascii="Times New Roman" w:hAnsi="Times New Roman"/>
                <w:bCs/>
                <w:sz w:val="24"/>
                <w:szCs w:val="24"/>
                <w:lang w:val="kk-KZ"/>
              </w:rPr>
              <w:t>Паспортталған әлеуметтік, транспорттық инфрақұрылым нысандарының жалпы санынан мүгедектердің қолжетімділігі қамтамасыз етілген әлеуметтік инфрақұрылым нысандарының үлесі</w:t>
            </w:r>
          </w:p>
        </w:tc>
        <w:tc>
          <w:tcPr>
            <w:tcW w:w="1705" w:type="dxa"/>
            <w:gridSpan w:val="4"/>
          </w:tcPr>
          <w:p w:rsidR="00B17F95" w:rsidRPr="006427F6" w:rsidRDefault="00B17F95" w:rsidP="003F2B5E">
            <w:pPr>
              <w:ind w:firstLine="0"/>
              <w:jc w:val="center"/>
              <w:rPr>
                <w:rFonts w:ascii="Times New Roman" w:hAnsi="Times New Roman"/>
                <w:sz w:val="24"/>
                <w:szCs w:val="24"/>
              </w:rPr>
            </w:pPr>
            <w:r w:rsidRPr="006427F6">
              <w:rPr>
                <w:rFonts w:ascii="Times New Roman" w:hAnsi="Times New Roman"/>
                <w:sz w:val="24"/>
                <w:szCs w:val="24"/>
              </w:rPr>
              <w:t>%</w:t>
            </w:r>
          </w:p>
        </w:tc>
        <w:tc>
          <w:tcPr>
            <w:tcW w:w="1595" w:type="dxa"/>
            <w:gridSpan w:val="4"/>
          </w:tcPr>
          <w:p w:rsidR="00B17F95" w:rsidRPr="006427F6" w:rsidRDefault="00B17F95" w:rsidP="003F2B5E">
            <w:pPr>
              <w:ind w:firstLine="0"/>
              <w:jc w:val="center"/>
              <w:rPr>
                <w:rFonts w:ascii="Times New Roman" w:hAnsi="Times New Roman"/>
                <w:sz w:val="24"/>
                <w:szCs w:val="24"/>
                <w:lang w:val="kk-KZ"/>
              </w:rPr>
            </w:pPr>
          </w:p>
          <w:p w:rsidR="00B17F95" w:rsidRPr="006427F6" w:rsidRDefault="00B17F95" w:rsidP="003F2B5E">
            <w:pPr>
              <w:ind w:firstLine="0"/>
              <w:jc w:val="center"/>
              <w:rPr>
                <w:rFonts w:ascii="Times New Roman" w:hAnsi="Times New Roman"/>
                <w:sz w:val="24"/>
                <w:szCs w:val="24"/>
                <w:lang w:val="kk-KZ"/>
              </w:rPr>
            </w:pPr>
            <w:r w:rsidRPr="006427F6">
              <w:rPr>
                <w:rFonts w:ascii="Times New Roman" w:hAnsi="Times New Roman"/>
                <w:sz w:val="24"/>
                <w:szCs w:val="24"/>
                <w:lang w:val="kk-KZ"/>
              </w:rPr>
              <w:t>70,0</w:t>
            </w:r>
          </w:p>
        </w:tc>
        <w:tc>
          <w:tcPr>
            <w:tcW w:w="1596" w:type="dxa"/>
            <w:gridSpan w:val="5"/>
          </w:tcPr>
          <w:p w:rsidR="00B17F95" w:rsidRPr="006427F6" w:rsidRDefault="00B17F95" w:rsidP="003F2B5E">
            <w:pPr>
              <w:ind w:firstLine="0"/>
              <w:jc w:val="center"/>
              <w:rPr>
                <w:rFonts w:ascii="Times New Roman" w:hAnsi="Times New Roman"/>
                <w:sz w:val="24"/>
                <w:szCs w:val="24"/>
                <w:lang w:val="kk-KZ"/>
              </w:rPr>
            </w:pPr>
          </w:p>
          <w:p w:rsidR="00B17F95" w:rsidRPr="006427F6" w:rsidRDefault="00B17F95" w:rsidP="003F2B5E">
            <w:pPr>
              <w:ind w:firstLine="0"/>
              <w:jc w:val="center"/>
              <w:rPr>
                <w:rFonts w:ascii="Times New Roman" w:hAnsi="Times New Roman"/>
                <w:sz w:val="24"/>
                <w:szCs w:val="24"/>
                <w:lang w:val="kk-KZ"/>
              </w:rPr>
            </w:pPr>
            <w:r w:rsidRPr="006427F6">
              <w:rPr>
                <w:rFonts w:ascii="Times New Roman" w:hAnsi="Times New Roman"/>
                <w:sz w:val="24"/>
                <w:szCs w:val="24"/>
                <w:lang w:val="kk-KZ"/>
              </w:rPr>
              <w:t>54,2</w:t>
            </w:r>
          </w:p>
        </w:tc>
        <w:tc>
          <w:tcPr>
            <w:tcW w:w="6015" w:type="dxa"/>
            <w:vAlign w:val="center"/>
          </w:tcPr>
          <w:p w:rsidR="00B17F95" w:rsidRPr="006427F6" w:rsidRDefault="00B17F95" w:rsidP="003F2B5E">
            <w:pPr>
              <w:ind w:firstLine="0"/>
              <w:jc w:val="left"/>
              <w:rPr>
                <w:rFonts w:ascii="Times New Roman" w:hAnsi="Times New Roman"/>
                <w:bCs/>
                <w:sz w:val="24"/>
                <w:szCs w:val="24"/>
                <w:lang w:val="kk-KZ"/>
              </w:rPr>
            </w:pPr>
            <w:r w:rsidRPr="006427F6">
              <w:rPr>
                <w:rFonts w:ascii="Times New Roman" w:hAnsi="Times New Roman"/>
                <w:bCs/>
                <w:sz w:val="24"/>
                <w:szCs w:val="24"/>
                <w:lang w:val="kk-KZ"/>
              </w:rPr>
              <w:t>Орындалмады , Нысандардың жалпы саны  48, мүгедектердің қолжетімділігі қамтамасыз етілген әлеуметтік  нысандар 26</w:t>
            </w:r>
          </w:p>
        </w:tc>
      </w:tr>
      <w:tr w:rsidR="00B17F95" w:rsidRPr="006427F6" w:rsidTr="00B17F95">
        <w:trPr>
          <w:gridBefore w:val="1"/>
          <w:wBefore w:w="28" w:type="dxa"/>
        </w:trPr>
        <w:tc>
          <w:tcPr>
            <w:tcW w:w="15423" w:type="dxa"/>
            <w:gridSpan w:val="18"/>
            <w:tcBorders>
              <w:top w:val="single" w:sz="4" w:space="0" w:color="auto"/>
              <w:left w:val="single" w:sz="4" w:space="0" w:color="auto"/>
              <w:bottom w:val="single" w:sz="4" w:space="0" w:color="auto"/>
              <w:right w:val="single" w:sz="4" w:space="0" w:color="auto"/>
            </w:tcBorders>
          </w:tcPr>
          <w:p w:rsidR="00B17F95" w:rsidRPr="006427F6" w:rsidRDefault="00B17F95" w:rsidP="003F2B5E">
            <w:pPr>
              <w:ind w:firstLine="709"/>
              <w:rPr>
                <w:rFonts w:ascii="Times New Roman" w:hAnsi="Times New Roman"/>
                <w:bCs/>
                <w:sz w:val="24"/>
                <w:szCs w:val="24"/>
                <w:lang w:val="kk-KZ"/>
              </w:rPr>
            </w:pPr>
            <w:r w:rsidRPr="006427F6">
              <w:rPr>
                <w:rFonts w:ascii="Times New Roman" w:hAnsi="Times New Roman"/>
                <w:b/>
                <w:bCs/>
                <w:sz w:val="24"/>
                <w:szCs w:val="24"/>
                <w:lang w:val="kk-KZ"/>
              </w:rPr>
              <w:t>Мақсаты</w:t>
            </w:r>
            <w:r w:rsidRPr="006427F6">
              <w:rPr>
                <w:rFonts w:ascii="Times New Roman" w:eastAsia="Calibri" w:hAnsi="Times New Roman"/>
                <w:b/>
                <w:bCs/>
                <w:sz w:val="24"/>
                <w:szCs w:val="24"/>
                <w:lang w:val="kk-KZ"/>
              </w:rPr>
              <w:t xml:space="preserve"> 3.2.9.1:</w:t>
            </w:r>
            <w:r w:rsidRPr="006427F6">
              <w:rPr>
                <w:rFonts w:ascii="Times New Roman" w:hAnsi="Times New Roman"/>
                <w:b/>
                <w:bCs/>
                <w:sz w:val="24"/>
                <w:szCs w:val="24"/>
                <w:lang w:val="kk-KZ"/>
              </w:rPr>
              <w:t xml:space="preserve"> Мәдениетті дамыту</w:t>
            </w:r>
          </w:p>
        </w:tc>
      </w:tr>
      <w:tr w:rsidR="00B17F95" w:rsidRPr="006427F6" w:rsidTr="00B17F95">
        <w:trPr>
          <w:gridBefore w:val="1"/>
          <w:wBefore w:w="28" w:type="dxa"/>
          <w:trHeight w:val="692"/>
        </w:trPr>
        <w:tc>
          <w:tcPr>
            <w:tcW w:w="4512" w:type="dxa"/>
            <w:gridSpan w:val="4"/>
            <w:tcBorders>
              <w:top w:val="single" w:sz="4" w:space="0" w:color="auto"/>
            </w:tcBorders>
          </w:tcPr>
          <w:p w:rsidR="00B17F95" w:rsidRPr="006427F6" w:rsidRDefault="00B17F95" w:rsidP="003F2B5E">
            <w:pPr>
              <w:ind w:firstLine="0"/>
              <w:jc w:val="left"/>
              <w:rPr>
                <w:rFonts w:ascii="Times New Roman" w:hAnsi="Times New Roman"/>
                <w:sz w:val="24"/>
                <w:szCs w:val="24"/>
                <w:lang w:val="kk-KZ"/>
              </w:rPr>
            </w:pPr>
            <w:r w:rsidRPr="006427F6">
              <w:rPr>
                <w:rFonts w:ascii="Times New Roman" w:hAnsi="Times New Roman"/>
                <w:sz w:val="24"/>
                <w:szCs w:val="24"/>
                <w:lang w:val="kk-KZ"/>
              </w:rPr>
              <w:t>1000 адамға шаққандағы мәдениет ұйымдарына келушілердің орташа саны:</w:t>
            </w:r>
          </w:p>
        </w:tc>
        <w:tc>
          <w:tcPr>
            <w:tcW w:w="1705" w:type="dxa"/>
            <w:gridSpan w:val="4"/>
            <w:tcBorders>
              <w:top w:val="single" w:sz="4" w:space="0" w:color="auto"/>
            </w:tcBorders>
          </w:tcPr>
          <w:p w:rsidR="00B17F95" w:rsidRPr="006427F6" w:rsidRDefault="00B17F95" w:rsidP="003F2B5E">
            <w:pPr>
              <w:ind w:firstLine="0"/>
              <w:jc w:val="center"/>
              <w:rPr>
                <w:rFonts w:ascii="Times New Roman" w:hAnsi="Times New Roman"/>
                <w:sz w:val="24"/>
                <w:szCs w:val="24"/>
                <w:lang w:val="kk-KZ"/>
              </w:rPr>
            </w:pPr>
          </w:p>
        </w:tc>
        <w:tc>
          <w:tcPr>
            <w:tcW w:w="1595" w:type="dxa"/>
            <w:gridSpan w:val="4"/>
            <w:tcBorders>
              <w:top w:val="single" w:sz="4" w:space="0" w:color="auto"/>
            </w:tcBorders>
          </w:tcPr>
          <w:p w:rsidR="00B17F95" w:rsidRPr="006427F6" w:rsidRDefault="006773BC" w:rsidP="003F2B5E">
            <w:pPr>
              <w:ind w:firstLine="0"/>
              <w:jc w:val="center"/>
              <w:rPr>
                <w:rFonts w:ascii="Times New Roman" w:hAnsi="Times New Roman"/>
                <w:sz w:val="24"/>
                <w:szCs w:val="24"/>
                <w:lang w:val="kk-KZ"/>
              </w:rPr>
            </w:pPr>
            <w:r w:rsidRPr="006427F6">
              <w:rPr>
                <w:rFonts w:ascii="Times New Roman" w:hAnsi="Times New Roman"/>
                <w:sz w:val="24"/>
                <w:szCs w:val="24"/>
                <w:lang w:val="kk-KZ"/>
              </w:rPr>
              <w:t>415,9</w:t>
            </w:r>
          </w:p>
        </w:tc>
        <w:tc>
          <w:tcPr>
            <w:tcW w:w="1504" w:type="dxa"/>
            <w:gridSpan w:val="2"/>
            <w:tcBorders>
              <w:top w:val="single" w:sz="4" w:space="0" w:color="auto"/>
            </w:tcBorders>
          </w:tcPr>
          <w:p w:rsidR="00B17F95" w:rsidRPr="006427F6" w:rsidRDefault="006773BC" w:rsidP="003F2B5E">
            <w:pPr>
              <w:ind w:firstLine="0"/>
              <w:jc w:val="center"/>
              <w:rPr>
                <w:rFonts w:ascii="Times New Roman" w:hAnsi="Times New Roman"/>
                <w:sz w:val="24"/>
                <w:szCs w:val="24"/>
                <w:lang w:val="kk-KZ"/>
              </w:rPr>
            </w:pPr>
            <w:r w:rsidRPr="006427F6">
              <w:rPr>
                <w:rFonts w:ascii="Times New Roman" w:hAnsi="Times New Roman"/>
                <w:sz w:val="24"/>
                <w:szCs w:val="24"/>
                <w:lang w:val="kk-KZ"/>
              </w:rPr>
              <w:t>424,2</w:t>
            </w:r>
          </w:p>
        </w:tc>
        <w:tc>
          <w:tcPr>
            <w:tcW w:w="6107" w:type="dxa"/>
            <w:gridSpan w:val="4"/>
            <w:tcBorders>
              <w:top w:val="single" w:sz="4" w:space="0" w:color="auto"/>
            </w:tcBorders>
          </w:tcPr>
          <w:p w:rsidR="00B17F95" w:rsidRPr="006427F6" w:rsidRDefault="006773BC" w:rsidP="003F2B5E">
            <w:pPr>
              <w:ind w:firstLine="0"/>
              <w:rPr>
                <w:rFonts w:ascii="Times New Roman" w:hAnsi="Times New Roman"/>
                <w:sz w:val="24"/>
                <w:szCs w:val="24"/>
                <w:lang w:val="kk-KZ"/>
              </w:rPr>
            </w:pPr>
            <w:r w:rsidRPr="006427F6">
              <w:rPr>
                <w:rFonts w:ascii="Times New Roman" w:hAnsi="Times New Roman"/>
                <w:sz w:val="24"/>
                <w:szCs w:val="24"/>
                <w:lang w:val="kk-KZ"/>
              </w:rPr>
              <w:t>Орындалды.</w:t>
            </w:r>
          </w:p>
        </w:tc>
      </w:tr>
      <w:tr w:rsidR="00B17F95" w:rsidRPr="006427F6" w:rsidTr="00B17F95">
        <w:trPr>
          <w:gridBefore w:val="1"/>
          <w:wBefore w:w="28" w:type="dxa"/>
          <w:trHeight w:val="335"/>
        </w:trPr>
        <w:tc>
          <w:tcPr>
            <w:tcW w:w="4512" w:type="dxa"/>
            <w:gridSpan w:val="4"/>
            <w:tcBorders>
              <w:top w:val="single" w:sz="4" w:space="0" w:color="auto"/>
            </w:tcBorders>
          </w:tcPr>
          <w:p w:rsidR="00B17F95" w:rsidRPr="006427F6" w:rsidRDefault="00B17F95" w:rsidP="003F2B5E">
            <w:pPr>
              <w:ind w:firstLine="0"/>
              <w:jc w:val="left"/>
              <w:rPr>
                <w:rFonts w:ascii="Times New Roman" w:hAnsi="Times New Roman"/>
                <w:sz w:val="24"/>
                <w:szCs w:val="24"/>
                <w:lang w:val="kk-KZ"/>
              </w:rPr>
            </w:pPr>
            <w:r w:rsidRPr="006427F6">
              <w:rPr>
                <w:rFonts w:ascii="Times New Roman" w:hAnsi="Times New Roman"/>
                <w:sz w:val="24"/>
                <w:szCs w:val="24"/>
                <w:lang w:val="kk-KZ"/>
              </w:rPr>
              <w:t>Кітапханаға  келушілер</w:t>
            </w:r>
          </w:p>
        </w:tc>
        <w:tc>
          <w:tcPr>
            <w:tcW w:w="1705" w:type="dxa"/>
            <w:gridSpan w:val="4"/>
            <w:tcBorders>
              <w:top w:val="single" w:sz="4" w:space="0" w:color="auto"/>
            </w:tcBorders>
          </w:tcPr>
          <w:p w:rsidR="00B17F95" w:rsidRPr="006427F6" w:rsidRDefault="00B17F95" w:rsidP="003F2B5E">
            <w:pPr>
              <w:rPr>
                <w:rFonts w:ascii="Times New Roman" w:hAnsi="Times New Roman"/>
                <w:sz w:val="24"/>
                <w:szCs w:val="24"/>
                <w:lang w:val="kk-KZ"/>
              </w:rPr>
            </w:pPr>
            <w:r w:rsidRPr="006427F6">
              <w:rPr>
                <w:rFonts w:ascii="Times New Roman" w:hAnsi="Times New Roman"/>
                <w:sz w:val="24"/>
                <w:szCs w:val="24"/>
                <w:lang w:val="kk-KZ"/>
              </w:rPr>
              <w:t>бірлік</w:t>
            </w:r>
          </w:p>
        </w:tc>
        <w:tc>
          <w:tcPr>
            <w:tcW w:w="1595" w:type="dxa"/>
            <w:gridSpan w:val="4"/>
            <w:tcBorders>
              <w:top w:val="single" w:sz="4" w:space="0" w:color="auto"/>
            </w:tcBorders>
          </w:tcPr>
          <w:p w:rsidR="00B17F95" w:rsidRPr="006427F6" w:rsidRDefault="00B17F95" w:rsidP="003F2B5E">
            <w:pPr>
              <w:ind w:firstLine="0"/>
              <w:jc w:val="center"/>
              <w:rPr>
                <w:rFonts w:ascii="Times New Roman" w:hAnsi="Times New Roman"/>
                <w:sz w:val="24"/>
                <w:szCs w:val="24"/>
                <w:lang w:val="kk-KZ"/>
              </w:rPr>
            </w:pPr>
            <w:r w:rsidRPr="006427F6">
              <w:rPr>
                <w:rFonts w:ascii="Times New Roman" w:hAnsi="Times New Roman"/>
                <w:sz w:val="24"/>
                <w:szCs w:val="24"/>
                <w:lang w:val="kk-KZ"/>
              </w:rPr>
              <w:t>406,6</w:t>
            </w:r>
          </w:p>
        </w:tc>
        <w:tc>
          <w:tcPr>
            <w:tcW w:w="1504" w:type="dxa"/>
            <w:gridSpan w:val="2"/>
            <w:tcBorders>
              <w:top w:val="single" w:sz="4" w:space="0" w:color="auto"/>
            </w:tcBorders>
          </w:tcPr>
          <w:p w:rsidR="00B17F95" w:rsidRPr="006427F6" w:rsidRDefault="00B17F95" w:rsidP="003F2B5E">
            <w:pPr>
              <w:ind w:firstLine="0"/>
              <w:jc w:val="center"/>
              <w:rPr>
                <w:rFonts w:ascii="Times New Roman" w:hAnsi="Times New Roman"/>
                <w:sz w:val="24"/>
                <w:szCs w:val="24"/>
                <w:highlight w:val="yellow"/>
                <w:lang w:val="kk-KZ"/>
              </w:rPr>
            </w:pPr>
            <w:r w:rsidRPr="006427F6">
              <w:rPr>
                <w:rFonts w:ascii="Times New Roman" w:hAnsi="Times New Roman"/>
                <w:sz w:val="24"/>
                <w:szCs w:val="24"/>
                <w:lang w:val="kk-KZ"/>
              </w:rPr>
              <w:t>414,1</w:t>
            </w:r>
          </w:p>
        </w:tc>
        <w:tc>
          <w:tcPr>
            <w:tcW w:w="6107" w:type="dxa"/>
            <w:gridSpan w:val="4"/>
            <w:tcBorders>
              <w:top w:val="single" w:sz="4" w:space="0" w:color="auto"/>
            </w:tcBorders>
          </w:tcPr>
          <w:p w:rsidR="00B17F95" w:rsidRPr="006427F6" w:rsidRDefault="00B17F95" w:rsidP="003F2B5E">
            <w:pPr>
              <w:ind w:firstLine="0"/>
              <w:jc w:val="left"/>
              <w:rPr>
                <w:rFonts w:ascii="Times New Roman" w:hAnsi="Times New Roman"/>
                <w:sz w:val="24"/>
                <w:szCs w:val="24"/>
                <w:lang w:val="kk-KZ"/>
              </w:rPr>
            </w:pPr>
            <w:r w:rsidRPr="006427F6">
              <w:rPr>
                <w:rFonts w:ascii="Times New Roman" w:hAnsi="Times New Roman"/>
                <w:sz w:val="24"/>
                <w:szCs w:val="24"/>
                <w:lang w:val="kk-KZ"/>
              </w:rPr>
              <w:t>Орындалды. 2017 жылдың жоспарымен салыстырғанда оқырманның нақты саны 7,5 бірлікке артты</w:t>
            </w:r>
          </w:p>
        </w:tc>
      </w:tr>
      <w:tr w:rsidR="00B17F95" w:rsidRPr="006427F6" w:rsidTr="00B17F95">
        <w:trPr>
          <w:gridBefore w:val="1"/>
          <w:wBefore w:w="28" w:type="dxa"/>
          <w:trHeight w:val="718"/>
        </w:trPr>
        <w:tc>
          <w:tcPr>
            <w:tcW w:w="4512" w:type="dxa"/>
            <w:gridSpan w:val="4"/>
            <w:tcBorders>
              <w:top w:val="single" w:sz="4" w:space="0" w:color="auto"/>
            </w:tcBorders>
          </w:tcPr>
          <w:p w:rsidR="00B17F95" w:rsidRPr="006427F6" w:rsidRDefault="00B17F95" w:rsidP="003F2B5E">
            <w:pPr>
              <w:ind w:firstLine="0"/>
              <w:jc w:val="left"/>
              <w:rPr>
                <w:rFonts w:ascii="Times New Roman" w:hAnsi="Times New Roman"/>
                <w:sz w:val="24"/>
                <w:szCs w:val="24"/>
                <w:lang w:val="kk-KZ"/>
              </w:rPr>
            </w:pPr>
            <w:r w:rsidRPr="006427F6">
              <w:rPr>
                <w:rFonts w:ascii="Times New Roman" w:hAnsi="Times New Roman"/>
                <w:sz w:val="24"/>
                <w:szCs w:val="24"/>
                <w:lang w:val="kk-KZ"/>
              </w:rPr>
              <w:t>Мұражайға  келушілер</w:t>
            </w:r>
          </w:p>
        </w:tc>
        <w:tc>
          <w:tcPr>
            <w:tcW w:w="1705" w:type="dxa"/>
            <w:gridSpan w:val="4"/>
            <w:tcBorders>
              <w:top w:val="single" w:sz="4" w:space="0" w:color="auto"/>
            </w:tcBorders>
          </w:tcPr>
          <w:p w:rsidR="00B17F95" w:rsidRPr="006427F6" w:rsidRDefault="00B17F95" w:rsidP="003F2B5E">
            <w:pPr>
              <w:rPr>
                <w:rFonts w:ascii="Times New Roman" w:hAnsi="Times New Roman"/>
                <w:sz w:val="24"/>
                <w:szCs w:val="24"/>
                <w:lang w:val="kk-KZ"/>
              </w:rPr>
            </w:pPr>
            <w:r w:rsidRPr="006427F6">
              <w:rPr>
                <w:rFonts w:ascii="Times New Roman" w:hAnsi="Times New Roman"/>
                <w:sz w:val="24"/>
                <w:szCs w:val="24"/>
                <w:lang w:val="kk-KZ"/>
              </w:rPr>
              <w:t>бірлік</w:t>
            </w:r>
          </w:p>
        </w:tc>
        <w:tc>
          <w:tcPr>
            <w:tcW w:w="1595" w:type="dxa"/>
            <w:gridSpan w:val="4"/>
            <w:tcBorders>
              <w:top w:val="single" w:sz="4" w:space="0" w:color="auto"/>
            </w:tcBorders>
          </w:tcPr>
          <w:p w:rsidR="00B17F95" w:rsidRPr="006427F6" w:rsidRDefault="00B17F95" w:rsidP="003F2B5E">
            <w:pPr>
              <w:ind w:firstLine="0"/>
              <w:jc w:val="center"/>
              <w:rPr>
                <w:rFonts w:ascii="Times New Roman" w:hAnsi="Times New Roman"/>
                <w:sz w:val="24"/>
                <w:szCs w:val="24"/>
                <w:lang w:val="kk-KZ"/>
              </w:rPr>
            </w:pPr>
            <w:r w:rsidRPr="006427F6">
              <w:rPr>
                <w:rFonts w:ascii="Times New Roman" w:hAnsi="Times New Roman"/>
                <w:sz w:val="24"/>
                <w:szCs w:val="24"/>
                <w:lang w:val="kk-KZ"/>
              </w:rPr>
              <w:t>9,3</w:t>
            </w:r>
          </w:p>
        </w:tc>
        <w:tc>
          <w:tcPr>
            <w:tcW w:w="1504" w:type="dxa"/>
            <w:gridSpan w:val="2"/>
            <w:tcBorders>
              <w:top w:val="single" w:sz="4" w:space="0" w:color="auto"/>
            </w:tcBorders>
          </w:tcPr>
          <w:p w:rsidR="00B17F95" w:rsidRPr="006427F6" w:rsidRDefault="00B17F95" w:rsidP="003F2B5E">
            <w:pPr>
              <w:ind w:firstLine="0"/>
              <w:jc w:val="center"/>
              <w:rPr>
                <w:rFonts w:ascii="Times New Roman" w:hAnsi="Times New Roman"/>
                <w:sz w:val="24"/>
                <w:szCs w:val="24"/>
                <w:lang w:val="kk-KZ"/>
              </w:rPr>
            </w:pPr>
            <w:r w:rsidRPr="006427F6">
              <w:rPr>
                <w:rFonts w:ascii="Times New Roman" w:hAnsi="Times New Roman"/>
                <w:sz w:val="24"/>
                <w:szCs w:val="24"/>
                <w:lang w:val="kk-KZ"/>
              </w:rPr>
              <w:t>10,1</w:t>
            </w:r>
          </w:p>
        </w:tc>
        <w:tc>
          <w:tcPr>
            <w:tcW w:w="6107" w:type="dxa"/>
            <w:gridSpan w:val="4"/>
            <w:tcBorders>
              <w:top w:val="single" w:sz="4" w:space="0" w:color="auto"/>
            </w:tcBorders>
          </w:tcPr>
          <w:p w:rsidR="00B17F95" w:rsidRPr="006427F6" w:rsidRDefault="00B17F95" w:rsidP="003F2B5E">
            <w:pPr>
              <w:ind w:firstLine="0"/>
              <w:jc w:val="left"/>
              <w:rPr>
                <w:rFonts w:ascii="Times New Roman" w:hAnsi="Times New Roman"/>
                <w:sz w:val="24"/>
                <w:szCs w:val="24"/>
                <w:lang w:val="kk-KZ"/>
              </w:rPr>
            </w:pPr>
            <w:r w:rsidRPr="006427F6">
              <w:rPr>
                <w:rFonts w:ascii="Times New Roman" w:hAnsi="Times New Roman"/>
                <w:sz w:val="24"/>
                <w:szCs w:val="24"/>
                <w:lang w:val="kk-KZ"/>
              </w:rPr>
              <w:t>Орындалды, 2017 жылдың жоспарымен салыстырғанда келушілердің нақты саны 0,8  бірлікке артты</w:t>
            </w:r>
          </w:p>
        </w:tc>
      </w:tr>
      <w:tr w:rsidR="00B17F95" w:rsidRPr="006427F6" w:rsidTr="00B17F95">
        <w:trPr>
          <w:gridBefore w:val="1"/>
          <w:wBefore w:w="28" w:type="dxa"/>
        </w:trPr>
        <w:tc>
          <w:tcPr>
            <w:tcW w:w="15423" w:type="dxa"/>
            <w:gridSpan w:val="18"/>
          </w:tcPr>
          <w:p w:rsidR="00B17F95" w:rsidRPr="006427F6" w:rsidRDefault="00B17F95" w:rsidP="003F2B5E">
            <w:pPr>
              <w:tabs>
                <w:tab w:val="left" w:pos="5685"/>
              </w:tabs>
              <w:ind w:firstLine="0"/>
              <w:rPr>
                <w:rFonts w:ascii="Times New Roman" w:hAnsi="Times New Roman"/>
                <w:bCs/>
                <w:sz w:val="24"/>
                <w:szCs w:val="24"/>
                <w:lang w:val="kk-KZ"/>
              </w:rPr>
            </w:pPr>
            <w:r w:rsidRPr="006427F6">
              <w:rPr>
                <w:rFonts w:ascii="Times New Roman" w:hAnsi="Times New Roman"/>
                <w:b/>
                <w:sz w:val="24"/>
                <w:szCs w:val="24"/>
                <w:lang w:val="kk-KZ"/>
              </w:rPr>
              <w:t>Мақсат 3.2.10.1: Дене шынықтыру және спортты дамыту</w:t>
            </w:r>
          </w:p>
        </w:tc>
      </w:tr>
      <w:tr w:rsidR="00B17F95" w:rsidRPr="006427F6" w:rsidTr="00B17F95">
        <w:trPr>
          <w:gridBefore w:val="1"/>
          <w:wBefore w:w="28" w:type="dxa"/>
        </w:trPr>
        <w:tc>
          <w:tcPr>
            <w:tcW w:w="4512" w:type="dxa"/>
            <w:gridSpan w:val="4"/>
          </w:tcPr>
          <w:p w:rsidR="00B17F95" w:rsidRPr="006427F6" w:rsidRDefault="00B17F95" w:rsidP="003F2B5E">
            <w:pPr>
              <w:ind w:firstLine="0"/>
              <w:jc w:val="left"/>
              <w:rPr>
                <w:rFonts w:ascii="Times New Roman" w:hAnsi="Times New Roman"/>
                <w:sz w:val="24"/>
                <w:szCs w:val="24"/>
                <w:lang w:val="kk-KZ"/>
              </w:rPr>
            </w:pPr>
            <w:r w:rsidRPr="006427F6">
              <w:rPr>
                <w:rFonts w:ascii="Times New Roman" w:hAnsi="Times New Roman"/>
                <w:sz w:val="24"/>
                <w:szCs w:val="24"/>
                <w:lang w:val="kk-KZ"/>
              </w:rPr>
              <w:t>Дене шынықтырумен және спортпен шұғылданатын азаматтарды қамту</w:t>
            </w:r>
          </w:p>
        </w:tc>
        <w:tc>
          <w:tcPr>
            <w:tcW w:w="1705" w:type="dxa"/>
            <w:gridSpan w:val="4"/>
          </w:tcPr>
          <w:p w:rsidR="00B17F95" w:rsidRPr="006427F6" w:rsidRDefault="00B17F95" w:rsidP="003F2B5E">
            <w:pPr>
              <w:rPr>
                <w:rFonts w:ascii="Times New Roman" w:hAnsi="Times New Roman"/>
                <w:sz w:val="24"/>
                <w:szCs w:val="24"/>
                <w:lang w:val="kk-KZ"/>
              </w:rPr>
            </w:pPr>
          </w:p>
          <w:p w:rsidR="00B17F95" w:rsidRPr="006427F6" w:rsidRDefault="00B17F95" w:rsidP="003F2B5E">
            <w:pPr>
              <w:rPr>
                <w:rFonts w:ascii="Times New Roman" w:hAnsi="Times New Roman"/>
                <w:sz w:val="24"/>
                <w:szCs w:val="24"/>
                <w:lang w:val="kk-KZ"/>
              </w:rPr>
            </w:pPr>
          </w:p>
          <w:p w:rsidR="00B17F95" w:rsidRPr="006427F6" w:rsidRDefault="00B17F95" w:rsidP="003F2B5E">
            <w:pPr>
              <w:rPr>
                <w:rFonts w:ascii="Times New Roman" w:hAnsi="Times New Roman"/>
                <w:sz w:val="24"/>
                <w:szCs w:val="24"/>
                <w:lang w:val="kk-KZ"/>
              </w:rPr>
            </w:pPr>
          </w:p>
          <w:p w:rsidR="00B17F95" w:rsidRPr="006427F6" w:rsidRDefault="00B17F95" w:rsidP="003F2B5E">
            <w:pPr>
              <w:rPr>
                <w:rFonts w:ascii="Times New Roman" w:hAnsi="Times New Roman"/>
                <w:sz w:val="24"/>
                <w:szCs w:val="24"/>
                <w:lang w:val="kk-KZ"/>
              </w:rPr>
            </w:pPr>
          </w:p>
          <w:p w:rsidR="00B17F95" w:rsidRPr="006427F6" w:rsidRDefault="00B17F95" w:rsidP="003F2B5E">
            <w:pPr>
              <w:rPr>
                <w:rFonts w:ascii="Times New Roman" w:hAnsi="Times New Roman"/>
                <w:sz w:val="24"/>
                <w:szCs w:val="24"/>
                <w:lang w:val="kk-KZ"/>
              </w:rPr>
            </w:pPr>
          </w:p>
          <w:p w:rsidR="00B17F95" w:rsidRPr="006427F6" w:rsidRDefault="00B17F95" w:rsidP="003F2B5E">
            <w:pPr>
              <w:rPr>
                <w:rFonts w:ascii="Times New Roman" w:hAnsi="Times New Roman"/>
                <w:sz w:val="24"/>
                <w:szCs w:val="24"/>
              </w:rPr>
            </w:pPr>
            <w:r w:rsidRPr="006427F6">
              <w:rPr>
                <w:rFonts w:ascii="Times New Roman" w:hAnsi="Times New Roman"/>
                <w:sz w:val="24"/>
                <w:szCs w:val="24"/>
              </w:rPr>
              <w:t>%</w:t>
            </w:r>
          </w:p>
        </w:tc>
        <w:tc>
          <w:tcPr>
            <w:tcW w:w="1595" w:type="dxa"/>
            <w:gridSpan w:val="4"/>
          </w:tcPr>
          <w:p w:rsidR="00B17F95" w:rsidRPr="006427F6" w:rsidRDefault="00B17F95" w:rsidP="003F2B5E">
            <w:pPr>
              <w:ind w:firstLine="0"/>
              <w:jc w:val="center"/>
              <w:rPr>
                <w:rFonts w:ascii="Times New Roman" w:hAnsi="Times New Roman"/>
                <w:sz w:val="24"/>
                <w:szCs w:val="24"/>
                <w:lang w:val="kk-KZ"/>
              </w:rPr>
            </w:pPr>
          </w:p>
          <w:p w:rsidR="00B17F95" w:rsidRPr="006427F6" w:rsidRDefault="00B17F95" w:rsidP="003F2B5E">
            <w:pPr>
              <w:ind w:firstLine="0"/>
              <w:jc w:val="center"/>
              <w:rPr>
                <w:rFonts w:ascii="Times New Roman" w:hAnsi="Times New Roman"/>
                <w:sz w:val="24"/>
                <w:szCs w:val="24"/>
                <w:lang w:val="kk-KZ"/>
              </w:rPr>
            </w:pPr>
          </w:p>
          <w:p w:rsidR="00B17F95" w:rsidRPr="006427F6" w:rsidRDefault="00B17F95" w:rsidP="003F2B5E">
            <w:pPr>
              <w:ind w:firstLine="0"/>
              <w:jc w:val="center"/>
              <w:rPr>
                <w:rFonts w:ascii="Times New Roman" w:hAnsi="Times New Roman"/>
                <w:sz w:val="24"/>
                <w:szCs w:val="24"/>
                <w:lang w:val="kk-KZ"/>
              </w:rPr>
            </w:pPr>
          </w:p>
          <w:p w:rsidR="00B17F95" w:rsidRPr="006427F6" w:rsidRDefault="00B17F95" w:rsidP="003F2B5E">
            <w:pPr>
              <w:ind w:firstLine="0"/>
              <w:jc w:val="center"/>
              <w:rPr>
                <w:rFonts w:ascii="Times New Roman" w:hAnsi="Times New Roman"/>
                <w:sz w:val="24"/>
                <w:szCs w:val="24"/>
                <w:lang w:val="kk-KZ"/>
              </w:rPr>
            </w:pPr>
          </w:p>
          <w:p w:rsidR="00B17F95" w:rsidRPr="006427F6" w:rsidRDefault="00B17F95" w:rsidP="003F2B5E">
            <w:pPr>
              <w:ind w:firstLine="0"/>
              <w:jc w:val="center"/>
              <w:rPr>
                <w:rFonts w:ascii="Times New Roman" w:hAnsi="Times New Roman"/>
                <w:sz w:val="24"/>
                <w:szCs w:val="24"/>
                <w:lang w:val="kk-KZ"/>
              </w:rPr>
            </w:pPr>
          </w:p>
          <w:p w:rsidR="00B17F95" w:rsidRPr="006427F6" w:rsidRDefault="00B17F95" w:rsidP="003F2B5E">
            <w:pPr>
              <w:ind w:firstLine="0"/>
              <w:jc w:val="center"/>
              <w:rPr>
                <w:rFonts w:ascii="Times New Roman" w:hAnsi="Times New Roman"/>
                <w:sz w:val="24"/>
                <w:szCs w:val="24"/>
                <w:lang w:val="kk-KZ"/>
              </w:rPr>
            </w:pPr>
            <w:r w:rsidRPr="006427F6">
              <w:rPr>
                <w:rFonts w:ascii="Times New Roman" w:hAnsi="Times New Roman"/>
                <w:sz w:val="24"/>
                <w:szCs w:val="24"/>
                <w:lang w:val="kk-KZ"/>
              </w:rPr>
              <w:t>27</w:t>
            </w:r>
          </w:p>
        </w:tc>
        <w:tc>
          <w:tcPr>
            <w:tcW w:w="1504" w:type="dxa"/>
            <w:gridSpan w:val="2"/>
          </w:tcPr>
          <w:p w:rsidR="00B17F95" w:rsidRPr="006427F6" w:rsidRDefault="00B17F95" w:rsidP="003F2B5E">
            <w:pPr>
              <w:ind w:firstLine="0"/>
              <w:jc w:val="center"/>
              <w:rPr>
                <w:rFonts w:ascii="Times New Roman" w:hAnsi="Times New Roman"/>
                <w:sz w:val="24"/>
                <w:szCs w:val="24"/>
                <w:lang w:val="kk-KZ"/>
              </w:rPr>
            </w:pPr>
          </w:p>
          <w:p w:rsidR="00B17F95" w:rsidRPr="006427F6" w:rsidRDefault="00B17F95" w:rsidP="003F2B5E">
            <w:pPr>
              <w:ind w:firstLine="0"/>
              <w:jc w:val="center"/>
              <w:rPr>
                <w:rFonts w:ascii="Times New Roman" w:hAnsi="Times New Roman"/>
                <w:sz w:val="24"/>
                <w:szCs w:val="24"/>
                <w:lang w:val="kk-KZ"/>
              </w:rPr>
            </w:pPr>
          </w:p>
          <w:p w:rsidR="00B17F95" w:rsidRPr="006427F6" w:rsidRDefault="00B17F95" w:rsidP="003F2B5E">
            <w:pPr>
              <w:ind w:firstLine="0"/>
              <w:jc w:val="center"/>
              <w:rPr>
                <w:rFonts w:ascii="Times New Roman" w:hAnsi="Times New Roman"/>
                <w:sz w:val="24"/>
                <w:szCs w:val="24"/>
                <w:lang w:val="kk-KZ"/>
              </w:rPr>
            </w:pPr>
          </w:p>
          <w:p w:rsidR="00B17F95" w:rsidRPr="006427F6" w:rsidRDefault="00B17F95" w:rsidP="003F2B5E">
            <w:pPr>
              <w:ind w:firstLine="0"/>
              <w:jc w:val="center"/>
              <w:rPr>
                <w:rFonts w:ascii="Times New Roman" w:hAnsi="Times New Roman"/>
                <w:sz w:val="24"/>
                <w:szCs w:val="24"/>
                <w:lang w:val="kk-KZ"/>
              </w:rPr>
            </w:pPr>
          </w:p>
          <w:p w:rsidR="00B17F95" w:rsidRPr="006427F6" w:rsidRDefault="00B17F95" w:rsidP="003F2B5E">
            <w:pPr>
              <w:ind w:firstLine="0"/>
              <w:jc w:val="center"/>
              <w:rPr>
                <w:rFonts w:ascii="Times New Roman" w:hAnsi="Times New Roman"/>
                <w:sz w:val="24"/>
                <w:szCs w:val="24"/>
                <w:lang w:val="kk-KZ"/>
              </w:rPr>
            </w:pPr>
          </w:p>
          <w:p w:rsidR="00B17F95" w:rsidRPr="006427F6" w:rsidRDefault="00B17F95" w:rsidP="003F2B5E">
            <w:pPr>
              <w:ind w:firstLine="0"/>
              <w:jc w:val="center"/>
              <w:rPr>
                <w:rFonts w:ascii="Times New Roman" w:hAnsi="Times New Roman"/>
                <w:sz w:val="24"/>
                <w:szCs w:val="24"/>
                <w:lang w:val="kk-KZ"/>
              </w:rPr>
            </w:pPr>
            <w:r w:rsidRPr="006427F6">
              <w:rPr>
                <w:rFonts w:ascii="Times New Roman" w:hAnsi="Times New Roman"/>
                <w:sz w:val="24"/>
                <w:szCs w:val="24"/>
                <w:lang w:val="kk-KZ"/>
              </w:rPr>
              <w:t>28,2</w:t>
            </w:r>
          </w:p>
        </w:tc>
        <w:tc>
          <w:tcPr>
            <w:tcW w:w="6107" w:type="dxa"/>
            <w:gridSpan w:val="4"/>
          </w:tcPr>
          <w:p w:rsidR="00B17F95" w:rsidRPr="006427F6" w:rsidRDefault="00B17F95" w:rsidP="003F2B5E">
            <w:pPr>
              <w:keepNext/>
              <w:keepLines/>
              <w:ind w:firstLine="0"/>
              <w:rPr>
                <w:rFonts w:ascii="Times New Roman" w:hAnsi="Times New Roman"/>
                <w:bCs/>
                <w:sz w:val="24"/>
                <w:szCs w:val="24"/>
                <w:lang w:val="kk-KZ"/>
              </w:rPr>
            </w:pPr>
            <w:r w:rsidRPr="006427F6">
              <w:rPr>
                <w:rFonts w:ascii="Times New Roman" w:hAnsi="Times New Roman"/>
                <w:bCs/>
                <w:sz w:val="24"/>
                <w:szCs w:val="24"/>
                <w:lang w:val="kk-KZ"/>
              </w:rPr>
              <w:t xml:space="preserve">Орындалды, аудан бойынша 104 дене шынықтыру сауықтыру спорт нысандары бар. Оның ішінде 1 стадион, 1 спорткешені, 28 спорт зал, 71 ойын алаңдары (футбол волейбол баскетбол) 3 гимнастика қалашығы. </w:t>
            </w:r>
          </w:p>
          <w:p w:rsidR="00B17F95" w:rsidRPr="006427F6" w:rsidRDefault="00B17F95" w:rsidP="003F2B5E">
            <w:pPr>
              <w:keepNext/>
              <w:keepLines/>
              <w:ind w:firstLine="0"/>
              <w:rPr>
                <w:rFonts w:ascii="Times New Roman" w:hAnsi="Times New Roman"/>
                <w:bCs/>
                <w:sz w:val="24"/>
                <w:szCs w:val="24"/>
                <w:lang w:val="kk-KZ"/>
              </w:rPr>
            </w:pPr>
            <w:r w:rsidRPr="006427F6">
              <w:rPr>
                <w:rFonts w:ascii="Times New Roman" w:hAnsi="Times New Roman"/>
                <w:bCs/>
                <w:spacing w:val="1"/>
                <w:sz w:val="24"/>
                <w:szCs w:val="24"/>
                <w:bdr w:val="none" w:sz="0" w:space="0" w:color="auto" w:frame="1"/>
                <w:lang w:val="kk-KZ"/>
              </w:rPr>
              <w:t xml:space="preserve">Ауданда қазіргі таңда дене тәрбиесі мен спорт саласында барлығы 109 маман еңбек етеді. Атап айтқанда, 24-і аудандық спорт мектебінде, 2-Мойынқұм </w:t>
            </w:r>
            <w:r w:rsidRPr="006427F6">
              <w:rPr>
                <w:rFonts w:ascii="Times New Roman" w:hAnsi="Times New Roman"/>
                <w:bCs/>
                <w:spacing w:val="1"/>
                <w:sz w:val="24"/>
                <w:szCs w:val="24"/>
                <w:bdr w:val="none" w:sz="0" w:space="0" w:color="auto" w:frame="1"/>
                <w:lang w:val="kk-KZ"/>
              </w:rPr>
              <w:lastRenderedPageBreak/>
              <w:t xml:space="preserve">колледжінде, 70-і жалпы білім беретін орта мектептерде, 10- аула клубында, 3- аудан әкімдігінің спорт бөлімінде жұмыс істейді. </w:t>
            </w:r>
          </w:p>
          <w:p w:rsidR="00B17F95" w:rsidRPr="006427F6" w:rsidRDefault="00B17F95" w:rsidP="003F2B5E">
            <w:pPr>
              <w:keepNext/>
              <w:keepLines/>
              <w:tabs>
                <w:tab w:val="left" w:pos="900"/>
                <w:tab w:val="left" w:pos="1080"/>
              </w:tabs>
              <w:ind w:firstLine="0"/>
              <w:rPr>
                <w:rFonts w:ascii="Times New Roman" w:hAnsi="Times New Roman"/>
                <w:bCs/>
                <w:sz w:val="24"/>
                <w:szCs w:val="24"/>
                <w:lang w:val="kk-KZ"/>
              </w:rPr>
            </w:pPr>
            <w:r w:rsidRPr="006427F6">
              <w:rPr>
                <w:rFonts w:ascii="Times New Roman" w:hAnsi="Times New Roman"/>
                <w:bCs/>
                <w:spacing w:val="1"/>
                <w:sz w:val="24"/>
                <w:szCs w:val="24"/>
                <w:bdr w:val="none" w:sz="0" w:space="0" w:color="auto" w:frame="1"/>
                <w:lang w:val="kk-KZ"/>
              </w:rPr>
              <w:t xml:space="preserve"> 2017 жылдың қорытындысы бойынша аудан тұрғындарының 28,2% немесе 9246 адам спортпен тұрақты айналысуда. Жыл басынан аудан бойынша салауатты өмір салтын насихаттау бойынша 267спорттық і шар өткізіліп 111967 адам қамтылды</w:t>
            </w:r>
          </w:p>
        </w:tc>
      </w:tr>
      <w:tr w:rsidR="00B17F95" w:rsidRPr="006427F6" w:rsidTr="00B17F95">
        <w:trPr>
          <w:gridBefore w:val="1"/>
          <w:wBefore w:w="28" w:type="dxa"/>
        </w:trPr>
        <w:tc>
          <w:tcPr>
            <w:tcW w:w="4512" w:type="dxa"/>
            <w:gridSpan w:val="4"/>
          </w:tcPr>
          <w:p w:rsidR="00B17F95" w:rsidRPr="006427F6" w:rsidRDefault="00B17F95" w:rsidP="003F2B5E">
            <w:pPr>
              <w:ind w:firstLine="0"/>
              <w:jc w:val="left"/>
              <w:rPr>
                <w:rFonts w:ascii="Times New Roman" w:hAnsi="Times New Roman"/>
                <w:sz w:val="24"/>
                <w:szCs w:val="24"/>
                <w:lang w:val="kk-KZ"/>
              </w:rPr>
            </w:pPr>
            <w:r w:rsidRPr="006427F6">
              <w:rPr>
                <w:rFonts w:ascii="Times New Roman" w:hAnsi="Times New Roman"/>
                <w:sz w:val="24"/>
                <w:szCs w:val="24"/>
                <w:lang w:val="kk-KZ"/>
              </w:rPr>
              <w:lastRenderedPageBreak/>
              <w:t>Жалпы балалар мен жасөспірімдер санынан балалар жасөспірімдер спорт мектептеріндегі, дене шынықтыруға даярлайтын спорт  клубтарындағы                 7 жастан 18 жасқа дейінгі дене шынықтырумен  және спортпен шұғылданатын балалар-жасөспірімдерді қамту</w:t>
            </w:r>
          </w:p>
        </w:tc>
        <w:tc>
          <w:tcPr>
            <w:tcW w:w="1705" w:type="dxa"/>
            <w:gridSpan w:val="4"/>
          </w:tcPr>
          <w:p w:rsidR="00B17F95" w:rsidRPr="006427F6" w:rsidRDefault="00B17F95" w:rsidP="003F2B5E">
            <w:pPr>
              <w:rPr>
                <w:rFonts w:ascii="Times New Roman" w:hAnsi="Times New Roman"/>
                <w:sz w:val="24"/>
                <w:szCs w:val="24"/>
                <w:lang w:val="kk-KZ"/>
              </w:rPr>
            </w:pPr>
          </w:p>
          <w:p w:rsidR="00B17F95" w:rsidRPr="006427F6" w:rsidRDefault="00B17F95" w:rsidP="003F2B5E">
            <w:pPr>
              <w:rPr>
                <w:rFonts w:ascii="Times New Roman" w:hAnsi="Times New Roman"/>
                <w:sz w:val="24"/>
                <w:szCs w:val="24"/>
                <w:lang w:val="kk-KZ"/>
              </w:rPr>
            </w:pPr>
          </w:p>
          <w:p w:rsidR="00B17F95" w:rsidRPr="006427F6" w:rsidRDefault="00B17F95" w:rsidP="003F2B5E">
            <w:pPr>
              <w:rPr>
                <w:rFonts w:ascii="Times New Roman" w:hAnsi="Times New Roman"/>
                <w:sz w:val="24"/>
                <w:szCs w:val="24"/>
                <w:lang w:val="kk-KZ"/>
              </w:rPr>
            </w:pPr>
          </w:p>
          <w:p w:rsidR="00B17F95" w:rsidRPr="006427F6" w:rsidRDefault="00B17F95" w:rsidP="003F2B5E">
            <w:pPr>
              <w:rPr>
                <w:rFonts w:ascii="Times New Roman" w:hAnsi="Times New Roman"/>
                <w:sz w:val="24"/>
                <w:szCs w:val="24"/>
              </w:rPr>
            </w:pPr>
            <w:r w:rsidRPr="006427F6">
              <w:rPr>
                <w:rFonts w:ascii="Times New Roman" w:hAnsi="Times New Roman"/>
                <w:sz w:val="24"/>
                <w:szCs w:val="24"/>
              </w:rPr>
              <w:t>%</w:t>
            </w:r>
          </w:p>
        </w:tc>
        <w:tc>
          <w:tcPr>
            <w:tcW w:w="1595" w:type="dxa"/>
            <w:gridSpan w:val="4"/>
          </w:tcPr>
          <w:p w:rsidR="00B17F95" w:rsidRPr="006427F6" w:rsidRDefault="00B17F95" w:rsidP="003F2B5E">
            <w:pPr>
              <w:ind w:firstLine="0"/>
              <w:jc w:val="center"/>
              <w:rPr>
                <w:rFonts w:ascii="Times New Roman" w:hAnsi="Times New Roman"/>
                <w:sz w:val="24"/>
                <w:szCs w:val="24"/>
                <w:lang w:val="kk-KZ"/>
              </w:rPr>
            </w:pPr>
          </w:p>
          <w:p w:rsidR="00B17F95" w:rsidRPr="006427F6" w:rsidRDefault="00B17F95" w:rsidP="003F2B5E">
            <w:pPr>
              <w:ind w:firstLine="0"/>
              <w:jc w:val="center"/>
              <w:rPr>
                <w:rFonts w:ascii="Times New Roman" w:hAnsi="Times New Roman"/>
                <w:sz w:val="24"/>
                <w:szCs w:val="24"/>
                <w:lang w:val="kk-KZ"/>
              </w:rPr>
            </w:pPr>
          </w:p>
          <w:p w:rsidR="00B17F95" w:rsidRPr="006427F6" w:rsidRDefault="00B17F95" w:rsidP="003F2B5E">
            <w:pPr>
              <w:ind w:firstLine="0"/>
              <w:jc w:val="center"/>
              <w:rPr>
                <w:rFonts w:ascii="Times New Roman" w:hAnsi="Times New Roman"/>
                <w:sz w:val="24"/>
                <w:szCs w:val="24"/>
                <w:lang w:val="kk-KZ"/>
              </w:rPr>
            </w:pPr>
          </w:p>
          <w:p w:rsidR="00B17F95" w:rsidRPr="006427F6" w:rsidRDefault="00B17F95" w:rsidP="003F2B5E">
            <w:pPr>
              <w:ind w:firstLine="0"/>
              <w:jc w:val="center"/>
              <w:rPr>
                <w:rFonts w:ascii="Times New Roman" w:hAnsi="Times New Roman"/>
                <w:sz w:val="24"/>
                <w:szCs w:val="24"/>
                <w:lang w:val="kk-KZ"/>
              </w:rPr>
            </w:pPr>
            <w:r w:rsidRPr="006427F6">
              <w:rPr>
                <w:rFonts w:ascii="Times New Roman" w:hAnsi="Times New Roman"/>
                <w:sz w:val="24"/>
                <w:szCs w:val="24"/>
                <w:lang w:val="kk-KZ"/>
              </w:rPr>
              <w:t>12,0</w:t>
            </w:r>
          </w:p>
        </w:tc>
        <w:tc>
          <w:tcPr>
            <w:tcW w:w="1504" w:type="dxa"/>
            <w:gridSpan w:val="2"/>
          </w:tcPr>
          <w:p w:rsidR="00B17F95" w:rsidRPr="006427F6" w:rsidRDefault="00B17F95" w:rsidP="003F2B5E">
            <w:pPr>
              <w:ind w:firstLine="0"/>
              <w:jc w:val="center"/>
              <w:rPr>
                <w:rFonts w:ascii="Times New Roman" w:hAnsi="Times New Roman"/>
                <w:sz w:val="24"/>
                <w:szCs w:val="24"/>
                <w:lang w:val="kk-KZ"/>
              </w:rPr>
            </w:pPr>
          </w:p>
          <w:p w:rsidR="00B17F95" w:rsidRPr="006427F6" w:rsidRDefault="00B17F95" w:rsidP="003F2B5E">
            <w:pPr>
              <w:ind w:firstLine="0"/>
              <w:jc w:val="center"/>
              <w:rPr>
                <w:rFonts w:ascii="Times New Roman" w:hAnsi="Times New Roman"/>
                <w:sz w:val="24"/>
                <w:szCs w:val="24"/>
                <w:lang w:val="kk-KZ"/>
              </w:rPr>
            </w:pPr>
          </w:p>
          <w:p w:rsidR="00B17F95" w:rsidRPr="006427F6" w:rsidRDefault="00B17F95" w:rsidP="003F2B5E">
            <w:pPr>
              <w:ind w:firstLine="0"/>
              <w:jc w:val="center"/>
              <w:rPr>
                <w:rFonts w:ascii="Times New Roman" w:hAnsi="Times New Roman"/>
                <w:sz w:val="24"/>
                <w:szCs w:val="24"/>
                <w:lang w:val="kk-KZ"/>
              </w:rPr>
            </w:pPr>
          </w:p>
          <w:p w:rsidR="00B17F95" w:rsidRPr="006427F6" w:rsidRDefault="00B17F95" w:rsidP="003F2B5E">
            <w:pPr>
              <w:ind w:firstLine="0"/>
              <w:jc w:val="center"/>
              <w:rPr>
                <w:rFonts w:ascii="Times New Roman" w:hAnsi="Times New Roman"/>
                <w:sz w:val="24"/>
                <w:szCs w:val="24"/>
                <w:lang w:val="kk-KZ"/>
              </w:rPr>
            </w:pPr>
            <w:r w:rsidRPr="006427F6">
              <w:rPr>
                <w:rFonts w:ascii="Times New Roman" w:hAnsi="Times New Roman"/>
                <w:sz w:val="24"/>
                <w:szCs w:val="24"/>
                <w:lang w:val="kk-KZ"/>
              </w:rPr>
              <w:t>14,09</w:t>
            </w:r>
          </w:p>
        </w:tc>
        <w:tc>
          <w:tcPr>
            <w:tcW w:w="6107" w:type="dxa"/>
            <w:gridSpan w:val="4"/>
          </w:tcPr>
          <w:p w:rsidR="00B17F95" w:rsidRPr="006427F6" w:rsidRDefault="00B17F95" w:rsidP="003F2B5E">
            <w:pPr>
              <w:pStyle w:val="a8"/>
              <w:spacing w:line="240" w:lineRule="auto"/>
              <w:ind w:left="0"/>
              <w:rPr>
                <w:rFonts w:ascii="Times New Roman" w:hAnsi="Times New Roman"/>
                <w:sz w:val="24"/>
                <w:szCs w:val="24"/>
                <w:bdr w:val="none" w:sz="0" w:space="0" w:color="auto" w:frame="1"/>
                <w:lang w:val="kk-KZ"/>
              </w:rPr>
            </w:pPr>
            <w:r w:rsidRPr="006427F6">
              <w:rPr>
                <w:rFonts w:ascii="Times New Roman" w:hAnsi="Times New Roman"/>
                <w:bCs/>
                <w:sz w:val="24"/>
                <w:szCs w:val="24"/>
                <w:lang w:val="kk-KZ"/>
              </w:rPr>
              <w:t>Орындалды, а</w:t>
            </w:r>
            <w:r w:rsidRPr="006427F6">
              <w:rPr>
                <w:rFonts w:ascii="Times New Roman" w:hAnsi="Times New Roman"/>
                <w:sz w:val="24"/>
                <w:szCs w:val="24"/>
                <w:bdr w:val="none" w:sz="0" w:space="0" w:color="auto" w:frame="1"/>
                <w:lang w:val="kk-KZ"/>
              </w:rPr>
              <w:t xml:space="preserve">удан әкімдігінің дене шынықтыру және спорт бөлімінің №19-шы балалар мен жасөспірімдер спорт мектебіне 2017-2018 жаңа оқу жылында барлығы </w:t>
            </w:r>
            <w:r w:rsidRPr="006427F6">
              <w:rPr>
                <w:rFonts w:ascii="Times New Roman" w:hAnsi="Times New Roman"/>
                <w:sz w:val="24"/>
                <w:szCs w:val="24"/>
                <w:lang w:val="kk-KZ"/>
              </w:rPr>
              <w:t>24 жаттықтырушы, 657 спортшы қамтылып, өткен жылғымен салыстырғанда (588 спортшы) 69 спортшыға өсіп отыр. Атап айтсақ, қазақ күресінде 8 жаттықтырушы негізі топта-170 қосалқы топта-42 барлығы 212 спортшы, еркін күресте 2 жаттықтырушы негізгі топта-78 спортшы қосалқы-3 барлығы 81 спортшы, бокс бөлімінде 3 жаттықтырушы негізгі топта-44 қосалқыда-20 барлығы 64 спортшы, волейбол бөлімінде 5 жаттықтырушы негізігі топта-98 спортшы қосалқыда-16 барлығы 114 спортшы, баскетбол бөлімінде 2 жаттықтырушы негізгі топта-22 қосалқыда-12 барлығы 34 спортшы, футбол бөлімінде 3 жаттықтырушы негізгі топта-102 қосалқыда-22 барлығы 124 спортшы, дзюдо бөлімінде 1 жаттықтырушы барлығы 28 спортшы.</w:t>
            </w:r>
          </w:p>
        </w:tc>
      </w:tr>
      <w:tr w:rsidR="00B17F95" w:rsidRPr="006427F6" w:rsidTr="00B17F95">
        <w:trPr>
          <w:gridBefore w:val="1"/>
          <w:wBefore w:w="28" w:type="dxa"/>
          <w:trHeight w:val="288"/>
        </w:trPr>
        <w:tc>
          <w:tcPr>
            <w:tcW w:w="15423" w:type="dxa"/>
            <w:gridSpan w:val="18"/>
          </w:tcPr>
          <w:p w:rsidR="00B17F95" w:rsidRPr="006427F6" w:rsidRDefault="00B17F95" w:rsidP="003F2B5E">
            <w:pPr>
              <w:tabs>
                <w:tab w:val="left" w:pos="3390"/>
              </w:tabs>
              <w:ind w:firstLine="0"/>
              <w:rPr>
                <w:rFonts w:ascii="Times New Roman" w:hAnsi="Times New Roman"/>
                <w:b/>
                <w:sz w:val="24"/>
                <w:szCs w:val="24"/>
                <w:lang w:val="kk-KZ"/>
              </w:rPr>
            </w:pPr>
            <w:r w:rsidRPr="006427F6">
              <w:rPr>
                <w:rFonts w:ascii="Times New Roman" w:hAnsi="Times New Roman"/>
                <w:b/>
                <w:bCs/>
                <w:sz w:val="24"/>
                <w:szCs w:val="24"/>
                <w:lang w:val="kk-KZ"/>
              </w:rPr>
              <w:t>Мақсат 3.2.11.1:</w:t>
            </w:r>
            <w:r w:rsidRPr="006427F6">
              <w:rPr>
                <w:rFonts w:ascii="Times New Roman" w:hAnsi="Times New Roman"/>
                <w:b/>
                <w:sz w:val="24"/>
                <w:szCs w:val="24"/>
                <w:lang w:val="kk-KZ"/>
              </w:rPr>
              <w:t xml:space="preserve"> Туризмді дамыту</w:t>
            </w:r>
          </w:p>
          <w:p w:rsidR="00B17F95" w:rsidRPr="006427F6" w:rsidRDefault="00B17F95" w:rsidP="003F2B5E">
            <w:pPr>
              <w:keepNext/>
              <w:keepLines/>
              <w:tabs>
                <w:tab w:val="left" w:pos="900"/>
                <w:tab w:val="left" w:pos="1080"/>
              </w:tabs>
              <w:ind w:firstLine="34"/>
              <w:jc w:val="left"/>
              <w:rPr>
                <w:rFonts w:ascii="Times New Roman" w:hAnsi="Times New Roman"/>
                <w:sz w:val="24"/>
                <w:szCs w:val="24"/>
                <w:lang w:val="kk-KZ"/>
              </w:rPr>
            </w:pPr>
          </w:p>
        </w:tc>
      </w:tr>
      <w:tr w:rsidR="00B17F95" w:rsidRPr="006427F6" w:rsidTr="00B17F95">
        <w:trPr>
          <w:gridBefore w:val="1"/>
          <w:wBefore w:w="28" w:type="dxa"/>
        </w:trPr>
        <w:tc>
          <w:tcPr>
            <w:tcW w:w="4512" w:type="dxa"/>
            <w:gridSpan w:val="4"/>
          </w:tcPr>
          <w:p w:rsidR="00B17F95" w:rsidRPr="006427F6" w:rsidRDefault="00B17F95" w:rsidP="003F2B5E">
            <w:pPr>
              <w:ind w:firstLine="0"/>
              <w:jc w:val="left"/>
              <w:rPr>
                <w:rFonts w:ascii="Times New Roman" w:hAnsi="Times New Roman"/>
                <w:sz w:val="24"/>
                <w:szCs w:val="24"/>
                <w:lang w:val="kk-KZ"/>
              </w:rPr>
            </w:pPr>
            <w:r w:rsidRPr="006427F6">
              <w:rPr>
                <w:rFonts w:ascii="Times New Roman" w:hAnsi="Times New Roman"/>
                <w:sz w:val="24"/>
                <w:szCs w:val="24"/>
                <w:lang w:val="kk-KZ"/>
              </w:rPr>
              <w:t>Өткен жылмен  салыстырғанда ішкі туризм бойынша (резиденттер) орналастыру орындарымен қызмет көрсетілген келушілер санының өсуі.</w:t>
            </w:r>
          </w:p>
        </w:tc>
        <w:tc>
          <w:tcPr>
            <w:tcW w:w="1705" w:type="dxa"/>
            <w:gridSpan w:val="4"/>
          </w:tcPr>
          <w:p w:rsidR="00B17F95" w:rsidRPr="006427F6" w:rsidRDefault="00B17F95" w:rsidP="003F2B5E">
            <w:pPr>
              <w:rPr>
                <w:rFonts w:ascii="Times New Roman" w:hAnsi="Times New Roman"/>
                <w:sz w:val="24"/>
                <w:szCs w:val="24"/>
                <w:lang w:val="kk-KZ"/>
              </w:rPr>
            </w:pPr>
          </w:p>
          <w:p w:rsidR="00B17F95" w:rsidRPr="006427F6" w:rsidRDefault="00B17F95" w:rsidP="003F2B5E">
            <w:pPr>
              <w:rPr>
                <w:rFonts w:ascii="Times New Roman" w:hAnsi="Times New Roman"/>
                <w:sz w:val="24"/>
                <w:szCs w:val="24"/>
              </w:rPr>
            </w:pPr>
            <w:r w:rsidRPr="006427F6">
              <w:rPr>
                <w:rFonts w:ascii="Times New Roman" w:hAnsi="Times New Roman"/>
                <w:sz w:val="24"/>
                <w:szCs w:val="24"/>
              </w:rPr>
              <w:t>%</w:t>
            </w:r>
          </w:p>
        </w:tc>
        <w:tc>
          <w:tcPr>
            <w:tcW w:w="1595" w:type="dxa"/>
            <w:gridSpan w:val="4"/>
          </w:tcPr>
          <w:p w:rsidR="00B17F95" w:rsidRPr="006427F6" w:rsidRDefault="00B17F95" w:rsidP="003F2B5E">
            <w:pPr>
              <w:ind w:firstLine="0"/>
              <w:jc w:val="center"/>
              <w:rPr>
                <w:rFonts w:ascii="Times New Roman" w:hAnsi="Times New Roman"/>
                <w:sz w:val="24"/>
                <w:szCs w:val="24"/>
                <w:lang w:val="kk-KZ"/>
              </w:rPr>
            </w:pPr>
          </w:p>
          <w:p w:rsidR="00B17F95" w:rsidRPr="006427F6" w:rsidRDefault="00B17F95" w:rsidP="003F2B5E">
            <w:pPr>
              <w:ind w:firstLine="0"/>
              <w:jc w:val="center"/>
              <w:rPr>
                <w:rFonts w:ascii="Times New Roman" w:hAnsi="Times New Roman"/>
                <w:sz w:val="24"/>
                <w:szCs w:val="24"/>
                <w:lang w:val="kk-KZ"/>
              </w:rPr>
            </w:pPr>
            <w:r w:rsidRPr="006427F6">
              <w:rPr>
                <w:rFonts w:ascii="Times New Roman" w:hAnsi="Times New Roman"/>
                <w:sz w:val="24"/>
                <w:szCs w:val="24"/>
                <w:lang w:val="kk-KZ"/>
              </w:rPr>
              <w:t>100,1</w:t>
            </w:r>
          </w:p>
        </w:tc>
        <w:tc>
          <w:tcPr>
            <w:tcW w:w="1504" w:type="dxa"/>
            <w:gridSpan w:val="2"/>
          </w:tcPr>
          <w:p w:rsidR="00B17F95" w:rsidRPr="006427F6" w:rsidRDefault="00B17F95" w:rsidP="003F2B5E">
            <w:pPr>
              <w:ind w:firstLine="0"/>
              <w:jc w:val="center"/>
              <w:rPr>
                <w:rFonts w:ascii="Times New Roman" w:hAnsi="Times New Roman"/>
                <w:sz w:val="24"/>
                <w:szCs w:val="24"/>
                <w:lang w:val="kk-KZ"/>
              </w:rPr>
            </w:pPr>
          </w:p>
          <w:p w:rsidR="00B17F95" w:rsidRPr="006427F6" w:rsidRDefault="00B17F95" w:rsidP="003F2B5E">
            <w:pPr>
              <w:ind w:firstLine="0"/>
              <w:jc w:val="center"/>
              <w:rPr>
                <w:rFonts w:ascii="Times New Roman" w:hAnsi="Times New Roman"/>
                <w:sz w:val="24"/>
                <w:szCs w:val="24"/>
                <w:lang w:val="kk-KZ"/>
              </w:rPr>
            </w:pPr>
            <w:r w:rsidRPr="006427F6">
              <w:rPr>
                <w:rFonts w:ascii="Times New Roman" w:hAnsi="Times New Roman"/>
                <w:sz w:val="24"/>
                <w:szCs w:val="24"/>
                <w:lang w:val="kk-KZ"/>
              </w:rPr>
              <w:t>146,8</w:t>
            </w:r>
          </w:p>
        </w:tc>
        <w:tc>
          <w:tcPr>
            <w:tcW w:w="6107" w:type="dxa"/>
            <w:gridSpan w:val="4"/>
          </w:tcPr>
          <w:p w:rsidR="00B17F95" w:rsidRPr="006427F6" w:rsidRDefault="00B17F95" w:rsidP="003F2B5E">
            <w:pPr>
              <w:keepNext/>
              <w:keepLines/>
              <w:tabs>
                <w:tab w:val="left" w:pos="900"/>
                <w:tab w:val="left" w:pos="1080"/>
              </w:tabs>
              <w:ind w:firstLine="34"/>
              <w:jc w:val="left"/>
              <w:rPr>
                <w:rFonts w:ascii="Times New Roman" w:hAnsi="Times New Roman"/>
                <w:sz w:val="24"/>
                <w:szCs w:val="24"/>
                <w:lang w:val="kk-KZ"/>
              </w:rPr>
            </w:pPr>
            <w:r w:rsidRPr="006427F6">
              <w:rPr>
                <w:rFonts w:ascii="Times New Roman" w:hAnsi="Times New Roman"/>
                <w:bCs/>
                <w:sz w:val="24"/>
                <w:szCs w:val="24"/>
                <w:lang w:val="kk-KZ"/>
              </w:rPr>
              <w:t>Орындалды</w:t>
            </w:r>
            <w:r w:rsidRPr="006427F6">
              <w:rPr>
                <w:rFonts w:ascii="Times New Roman" w:hAnsi="Times New Roman"/>
                <w:lang w:val="kk-KZ"/>
              </w:rPr>
              <w:t>, ж</w:t>
            </w:r>
            <w:r w:rsidRPr="006427F6">
              <w:rPr>
                <w:rFonts w:ascii="Times New Roman" w:hAnsi="Times New Roman"/>
                <w:sz w:val="24"/>
                <w:szCs w:val="24"/>
                <w:lang w:val="kk-KZ"/>
              </w:rPr>
              <w:t>ұмыс істеп тұрған қонақ үйлердің қызмет түрлерінің және қызмет түрлерінің сапасының жоғарлауына байланысты келушілер саны артуына ықпал етіп 46,8% артып отыр</w:t>
            </w:r>
          </w:p>
        </w:tc>
      </w:tr>
      <w:tr w:rsidR="00B17F95" w:rsidRPr="006427F6" w:rsidTr="00B17F95">
        <w:trPr>
          <w:gridBefore w:val="1"/>
          <w:wBefore w:w="28" w:type="dxa"/>
        </w:trPr>
        <w:tc>
          <w:tcPr>
            <w:tcW w:w="4512" w:type="dxa"/>
            <w:gridSpan w:val="4"/>
          </w:tcPr>
          <w:p w:rsidR="00B17F95" w:rsidRPr="006427F6" w:rsidRDefault="00B17F95" w:rsidP="003F2B5E">
            <w:pPr>
              <w:ind w:firstLine="0"/>
              <w:jc w:val="left"/>
              <w:rPr>
                <w:rFonts w:ascii="Times New Roman" w:hAnsi="Times New Roman"/>
                <w:sz w:val="24"/>
                <w:szCs w:val="24"/>
                <w:lang w:val="kk-KZ"/>
              </w:rPr>
            </w:pPr>
            <w:r w:rsidRPr="006427F6">
              <w:rPr>
                <w:rFonts w:ascii="Times New Roman" w:hAnsi="Times New Roman"/>
                <w:sz w:val="24"/>
                <w:szCs w:val="24"/>
                <w:lang w:val="kk-KZ" w:eastAsia="ru-RU"/>
              </w:rPr>
              <w:t>Өткен жылмен салыстырғанда кіру туризмі бойынша (резиденттер емес) орналастыру орындарымен қызмет көрсетілген келушілер санының өсуі.</w:t>
            </w:r>
          </w:p>
        </w:tc>
        <w:tc>
          <w:tcPr>
            <w:tcW w:w="1705" w:type="dxa"/>
            <w:gridSpan w:val="4"/>
          </w:tcPr>
          <w:p w:rsidR="00B17F95" w:rsidRPr="006427F6" w:rsidRDefault="00B17F95" w:rsidP="003F2B5E">
            <w:pPr>
              <w:rPr>
                <w:rFonts w:ascii="Times New Roman" w:hAnsi="Times New Roman"/>
                <w:sz w:val="24"/>
                <w:szCs w:val="24"/>
                <w:lang w:val="kk-KZ"/>
              </w:rPr>
            </w:pPr>
          </w:p>
          <w:p w:rsidR="00B17F95" w:rsidRPr="006427F6" w:rsidRDefault="00B17F95" w:rsidP="003F2B5E">
            <w:pPr>
              <w:rPr>
                <w:rFonts w:ascii="Times New Roman" w:hAnsi="Times New Roman"/>
                <w:sz w:val="24"/>
                <w:szCs w:val="24"/>
              </w:rPr>
            </w:pPr>
            <w:r w:rsidRPr="006427F6">
              <w:rPr>
                <w:rFonts w:ascii="Times New Roman" w:hAnsi="Times New Roman"/>
                <w:sz w:val="24"/>
                <w:szCs w:val="24"/>
              </w:rPr>
              <w:t>%</w:t>
            </w:r>
          </w:p>
        </w:tc>
        <w:tc>
          <w:tcPr>
            <w:tcW w:w="1595" w:type="dxa"/>
            <w:gridSpan w:val="4"/>
          </w:tcPr>
          <w:p w:rsidR="00B17F95" w:rsidRPr="006427F6" w:rsidRDefault="00B17F95" w:rsidP="003F2B5E">
            <w:pPr>
              <w:ind w:firstLine="0"/>
              <w:jc w:val="center"/>
              <w:rPr>
                <w:rFonts w:ascii="Times New Roman" w:hAnsi="Times New Roman"/>
                <w:sz w:val="24"/>
                <w:szCs w:val="24"/>
                <w:lang w:val="kk-KZ"/>
              </w:rPr>
            </w:pPr>
          </w:p>
          <w:p w:rsidR="00B17F95" w:rsidRPr="006427F6" w:rsidRDefault="00B17F95" w:rsidP="003F2B5E">
            <w:pPr>
              <w:ind w:firstLine="0"/>
              <w:jc w:val="center"/>
              <w:rPr>
                <w:rFonts w:ascii="Times New Roman" w:hAnsi="Times New Roman"/>
                <w:sz w:val="24"/>
                <w:szCs w:val="24"/>
                <w:lang w:val="kk-KZ"/>
              </w:rPr>
            </w:pPr>
            <w:r w:rsidRPr="006427F6">
              <w:rPr>
                <w:rFonts w:ascii="Times New Roman" w:hAnsi="Times New Roman"/>
                <w:sz w:val="24"/>
                <w:szCs w:val="24"/>
                <w:lang w:val="kk-KZ"/>
              </w:rPr>
              <w:t>100,0</w:t>
            </w:r>
          </w:p>
        </w:tc>
        <w:tc>
          <w:tcPr>
            <w:tcW w:w="1504" w:type="dxa"/>
            <w:gridSpan w:val="2"/>
          </w:tcPr>
          <w:p w:rsidR="00B17F95" w:rsidRPr="006427F6" w:rsidRDefault="00B17F95" w:rsidP="003F2B5E">
            <w:pPr>
              <w:ind w:firstLine="0"/>
              <w:jc w:val="center"/>
              <w:rPr>
                <w:rFonts w:ascii="Times New Roman" w:hAnsi="Times New Roman"/>
                <w:sz w:val="24"/>
                <w:szCs w:val="24"/>
                <w:lang w:val="kk-KZ"/>
              </w:rPr>
            </w:pPr>
          </w:p>
          <w:p w:rsidR="00B17F95" w:rsidRPr="006427F6" w:rsidRDefault="006773BC" w:rsidP="003F2B5E">
            <w:pPr>
              <w:ind w:firstLine="0"/>
              <w:jc w:val="center"/>
              <w:rPr>
                <w:rFonts w:ascii="Times New Roman" w:hAnsi="Times New Roman"/>
                <w:sz w:val="24"/>
                <w:szCs w:val="24"/>
                <w:lang w:val="kk-KZ"/>
              </w:rPr>
            </w:pPr>
            <w:r w:rsidRPr="006427F6">
              <w:rPr>
                <w:rFonts w:ascii="Times New Roman" w:hAnsi="Times New Roman"/>
                <w:sz w:val="24"/>
                <w:szCs w:val="24"/>
                <w:lang w:val="kk-KZ"/>
              </w:rPr>
              <w:t>100,0</w:t>
            </w:r>
          </w:p>
        </w:tc>
        <w:tc>
          <w:tcPr>
            <w:tcW w:w="6107" w:type="dxa"/>
            <w:gridSpan w:val="4"/>
          </w:tcPr>
          <w:p w:rsidR="00B17F95" w:rsidRPr="006427F6" w:rsidRDefault="00B17F95" w:rsidP="003F2B5E">
            <w:pPr>
              <w:ind w:firstLine="0"/>
              <w:rPr>
                <w:rFonts w:ascii="Times New Roman" w:hAnsi="Times New Roman"/>
                <w:sz w:val="24"/>
                <w:szCs w:val="24"/>
                <w:lang w:val="kk-KZ"/>
              </w:rPr>
            </w:pPr>
          </w:p>
          <w:p w:rsidR="00B17F95" w:rsidRPr="006427F6" w:rsidRDefault="006773BC" w:rsidP="006773BC">
            <w:pPr>
              <w:ind w:firstLine="0"/>
              <w:jc w:val="left"/>
              <w:rPr>
                <w:rFonts w:ascii="Times New Roman" w:hAnsi="Times New Roman"/>
                <w:sz w:val="24"/>
                <w:szCs w:val="24"/>
                <w:lang w:val="kk-KZ"/>
              </w:rPr>
            </w:pPr>
            <w:r w:rsidRPr="006427F6">
              <w:rPr>
                <w:rFonts w:ascii="Times New Roman" w:hAnsi="Times New Roman"/>
                <w:bCs/>
                <w:sz w:val="24"/>
                <w:szCs w:val="24"/>
                <w:lang w:val="kk-KZ"/>
              </w:rPr>
              <w:t>Орындалды.</w:t>
            </w:r>
            <w:r w:rsidRPr="006427F6">
              <w:rPr>
                <w:rFonts w:ascii="Times New Roman" w:hAnsi="Times New Roman"/>
                <w:sz w:val="24"/>
                <w:szCs w:val="24"/>
                <w:lang w:val="kk-KZ"/>
              </w:rPr>
              <w:t>Резиденттер емес ауданда жоқ</w:t>
            </w:r>
          </w:p>
        </w:tc>
      </w:tr>
      <w:tr w:rsidR="00B17F95" w:rsidRPr="006427F6" w:rsidTr="00B17F95">
        <w:trPr>
          <w:gridBefore w:val="1"/>
          <w:wBefore w:w="28" w:type="dxa"/>
        </w:trPr>
        <w:tc>
          <w:tcPr>
            <w:tcW w:w="4512" w:type="dxa"/>
            <w:gridSpan w:val="4"/>
          </w:tcPr>
          <w:p w:rsidR="00B17F95" w:rsidRPr="006427F6" w:rsidRDefault="00B17F95" w:rsidP="003F2B5E">
            <w:pPr>
              <w:ind w:firstLine="0"/>
              <w:jc w:val="left"/>
              <w:rPr>
                <w:rFonts w:ascii="Times New Roman" w:hAnsi="Times New Roman"/>
                <w:sz w:val="24"/>
                <w:szCs w:val="24"/>
                <w:lang w:val="kk-KZ"/>
              </w:rPr>
            </w:pPr>
            <w:r w:rsidRPr="006427F6">
              <w:rPr>
                <w:rFonts w:ascii="Times New Roman" w:hAnsi="Times New Roman"/>
                <w:sz w:val="24"/>
                <w:szCs w:val="24"/>
                <w:lang w:val="kk-KZ" w:eastAsia="ru-RU"/>
              </w:rPr>
              <w:t xml:space="preserve">Өткен жылмен салыстырғанда </w:t>
            </w:r>
            <w:r w:rsidRPr="006427F6">
              <w:rPr>
                <w:rFonts w:ascii="Times New Roman" w:hAnsi="Times New Roman"/>
                <w:sz w:val="24"/>
                <w:szCs w:val="24"/>
                <w:lang w:val="kk-KZ" w:eastAsia="ru-RU"/>
              </w:rPr>
              <w:lastRenderedPageBreak/>
              <w:t>ұсынылған төсек- тәулік санының өсуі.</w:t>
            </w:r>
          </w:p>
        </w:tc>
        <w:tc>
          <w:tcPr>
            <w:tcW w:w="1705" w:type="dxa"/>
            <w:gridSpan w:val="4"/>
          </w:tcPr>
          <w:p w:rsidR="00B17F95" w:rsidRPr="006427F6" w:rsidRDefault="00B17F95" w:rsidP="003F2B5E">
            <w:pPr>
              <w:rPr>
                <w:rFonts w:ascii="Times New Roman" w:hAnsi="Times New Roman"/>
                <w:sz w:val="24"/>
                <w:szCs w:val="24"/>
                <w:lang w:val="kk-KZ"/>
              </w:rPr>
            </w:pPr>
            <w:r w:rsidRPr="006427F6">
              <w:rPr>
                <w:rFonts w:ascii="Times New Roman" w:hAnsi="Times New Roman"/>
                <w:sz w:val="24"/>
                <w:szCs w:val="24"/>
                <w:lang w:val="kk-KZ"/>
              </w:rPr>
              <w:lastRenderedPageBreak/>
              <w:t>%</w:t>
            </w:r>
          </w:p>
        </w:tc>
        <w:tc>
          <w:tcPr>
            <w:tcW w:w="1595" w:type="dxa"/>
            <w:gridSpan w:val="4"/>
          </w:tcPr>
          <w:p w:rsidR="00B17F95" w:rsidRPr="006427F6" w:rsidRDefault="00B17F95" w:rsidP="003F2B5E">
            <w:pPr>
              <w:ind w:firstLine="0"/>
              <w:jc w:val="center"/>
              <w:rPr>
                <w:rFonts w:ascii="Times New Roman" w:hAnsi="Times New Roman"/>
                <w:sz w:val="24"/>
                <w:szCs w:val="24"/>
                <w:lang w:val="kk-KZ"/>
              </w:rPr>
            </w:pPr>
            <w:r w:rsidRPr="006427F6">
              <w:rPr>
                <w:rFonts w:ascii="Times New Roman" w:hAnsi="Times New Roman"/>
                <w:sz w:val="24"/>
                <w:szCs w:val="24"/>
                <w:lang w:val="kk-KZ"/>
              </w:rPr>
              <w:t>100,0</w:t>
            </w:r>
          </w:p>
        </w:tc>
        <w:tc>
          <w:tcPr>
            <w:tcW w:w="1504" w:type="dxa"/>
            <w:gridSpan w:val="2"/>
          </w:tcPr>
          <w:p w:rsidR="00B17F95" w:rsidRPr="006427F6" w:rsidRDefault="00B17F95" w:rsidP="003F2B5E">
            <w:pPr>
              <w:ind w:firstLine="0"/>
              <w:jc w:val="center"/>
              <w:rPr>
                <w:rFonts w:ascii="Times New Roman" w:hAnsi="Times New Roman"/>
                <w:sz w:val="24"/>
                <w:szCs w:val="24"/>
                <w:lang w:val="kk-KZ"/>
              </w:rPr>
            </w:pPr>
            <w:r w:rsidRPr="006427F6">
              <w:rPr>
                <w:rFonts w:ascii="Times New Roman" w:hAnsi="Times New Roman"/>
                <w:sz w:val="24"/>
                <w:szCs w:val="24"/>
                <w:lang w:val="kk-KZ"/>
              </w:rPr>
              <w:t>133,8</w:t>
            </w:r>
          </w:p>
        </w:tc>
        <w:tc>
          <w:tcPr>
            <w:tcW w:w="6107" w:type="dxa"/>
            <w:gridSpan w:val="4"/>
          </w:tcPr>
          <w:p w:rsidR="00B17F95" w:rsidRPr="006427F6" w:rsidRDefault="006773BC" w:rsidP="006773BC">
            <w:pPr>
              <w:ind w:firstLine="0"/>
              <w:rPr>
                <w:rFonts w:ascii="Times New Roman" w:hAnsi="Times New Roman"/>
                <w:sz w:val="24"/>
                <w:szCs w:val="24"/>
                <w:lang w:val="kk-KZ"/>
              </w:rPr>
            </w:pPr>
            <w:r w:rsidRPr="006427F6">
              <w:rPr>
                <w:rFonts w:ascii="Times New Roman" w:hAnsi="Times New Roman"/>
                <w:bCs/>
                <w:sz w:val="24"/>
                <w:szCs w:val="24"/>
                <w:lang w:val="kk-KZ"/>
              </w:rPr>
              <w:t>Орындалды.</w:t>
            </w:r>
            <w:r w:rsidR="00B17F95" w:rsidRPr="006427F6">
              <w:rPr>
                <w:rFonts w:ascii="Times New Roman" w:hAnsi="Times New Roman"/>
                <w:sz w:val="24"/>
                <w:szCs w:val="24"/>
                <w:lang w:val="kk-KZ"/>
              </w:rPr>
              <w:t xml:space="preserve">Ауданға келушілер саны көбейуіне, </w:t>
            </w:r>
            <w:r w:rsidR="00B17F95" w:rsidRPr="006427F6">
              <w:rPr>
                <w:rFonts w:ascii="Times New Roman" w:hAnsi="Times New Roman"/>
                <w:sz w:val="24"/>
                <w:szCs w:val="24"/>
                <w:lang w:val="kk-KZ"/>
              </w:rPr>
              <w:lastRenderedPageBreak/>
              <w:t>сонымен қатар, қонақ үй қызметімен пайдаланушылар саны артуына байланысты 33,8 % көбейіп отыр.</w:t>
            </w:r>
          </w:p>
        </w:tc>
      </w:tr>
      <w:tr w:rsidR="00B17F95" w:rsidRPr="006427F6" w:rsidTr="00B17F95">
        <w:trPr>
          <w:gridBefore w:val="1"/>
          <w:wBefore w:w="28" w:type="dxa"/>
        </w:trPr>
        <w:tc>
          <w:tcPr>
            <w:tcW w:w="15423" w:type="dxa"/>
            <w:gridSpan w:val="18"/>
          </w:tcPr>
          <w:p w:rsidR="00B17F95" w:rsidRPr="006427F6" w:rsidRDefault="00B17F95" w:rsidP="003F2B5E">
            <w:pPr>
              <w:keepNext/>
              <w:keepLines/>
              <w:tabs>
                <w:tab w:val="left" w:pos="900"/>
                <w:tab w:val="left" w:pos="1080"/>
              </w:tabs>
              <w:ind w:firstLine="34"/>
              <w:jc w:val="left"/>
              <w:rPr>
                <w:rFonts w:ascii="Times New Roman" w:hAnsi="Times New Roman"/>
                <w:sz w:val="24"/>
                <w:szCs w:val="24"/>
                <w:lang w:val="kk-KZ"/>
              </w:rPr>
            </w:pPr>
            <w:r w:rsidRPr="006427F6">
              <w:rPr>
                <w:rFonts w:ascii="Times New Roman" w:hAnsi="Times New Roman"/>
                <w:b/>
                <w:sz w:val="24"/>
                <w:szCs w:val="24"/>
                <w:lang w:val="kk-KZ" w:eastAsia="ru-RU"/>
              </w:rPr>
              <w:lastRenderedPageBreak/>
              <w:t xml:space="preserve">Мақсат 3.2.12.1: </w:t>
            </w:r>
            <w:r w:rsidRPr="006427F6">
              <w:rPr>
                <w:rFonts w:ascii="Times New Roman" w:hAnsi="Times New Roman"/>
                <w:b/>
                <w:sz w:val="24"/>
                <w:szCs w:val="24"/>
                <w:lang w:val="kk-KZ"/>
              </w:rPr>
              <w:t>Мемлекеттік тілді, лексиконда орыс тілін сақтау және ағылшын тілдерін меңгеруді дамыту</w:t>
            </w:r>
          </w:p>
        </w:tc>
      </w:tr>
      <w:tr w:rsidR="00B17F95" w:rsidRPr="006427F6" w:rsidTr="00B17F95">
        <w:trPr>
          <w:gridBefore w:val="1"/>
          <w:wBefore w:w="28" w:type="dxa"/>
        </w:trPr>
        <w:tc>
          <w:tcPr>
            <w:tcW w:w="4512" w:type="dxa"/>
            <w:gridSpan w:val="4"/>
          </w:tcPr>
          <w:p w:rsidR="00B17F95" w:rsidRPr="006427F6" w:rsidRDefault="00B17F95" w:rsidP="003F2B5E">
            <w:pPr>
              <w:ind w:firstLine="0"/>
              <w:jc w:val="left"/>
              <w:rPr>
                <w:rFonts w:ascii="Times New Roman" w:hAnsi="Times New Roman"/>
                <w:sz w:val="24"/>
                <w:szCs w:val="24"/>
                <w:lang w:val="kk-KZ" w:eastAsia="ru-RU"/>
              </w:rPr>
            </w:pPr>
            <w:r w:rsidRPr="006427F6">
              <w:rPr>
                <w:rStyle w:val="s0"/>
                <w:color w:val="auto"/>
                <w:sz w:val="24"/>
                <w:szCs w:val="24"/>
                <w:lang w:val="kk-KZ"/>
              </w:rPr>
              <w:t>Мемлекеттік тілді меңгерген ересек тұрғындар үлесі</w:t>
            </w:r>
          </w:p>
        </w:tc>
        <w:tc>
          <w:tcPr>
            <w:tcW w:w="1705" w:type="dxa"/>
            <w:gridSpan w:val="4"/>
          </w:tcPr>
          <w:p w:rsidR="00B17F95" w:rsidRPr="006427F6" w:rsidRDefault="00B17F95" w:rsidP="003F2B5E">
            <w:pPr>
              <w:rPr>
                <w:rFonts w:ascii="Times New Roman" w:hAnsi="Times New Roman"/>
                <w:sz w:val="24"/>
                <w:szCs w:val="24"/>
              </w:rPr>
            </w:pPr>
            <w:r w:rsidRPr="006427F6">
              <w:rPr>
                <w:rFonts w:ascii="Times New Roman" w:hAnsi="Times New Roman"/>
                <w:sz w:val="24"/>
                <w:szCs w:val="24"/>
              </w:rPr>
              <w:t>%</w:t>
            </w:r>
          </w:p>
        </w:tc>
        <w:tc>
          <w:tcPr>
            <w:tcW w:w="1595" w:type="dxa"/>
            <w:gridSpan w:val="4"/>
          </w:tcPr>
          <w:p w:rsidR="00B17F95" w:rsidRPr="006427F6" w:rsidRDefault="00B17F95" w:rsidP="003F2B5E">
            <w:pPr>
              <w:ind w:firstLine="0"/>
              <w:jc w:val="center"/>
              <w:rPr>
                <w:rFonts w:ascii="Times New Roman" w:hAnsi="Times New Roman"/>
                <w:sz w:val="24"/>
                <w:szCs w:val="24"/>
                <w:lang w:val="kk-KZ"/>
              </w:rPr>
            </w:pPr>
            <w:r w:rsidRPr="006427F6">
              <w:rPr>
                <w:rFonts w:ascii="Times New Roman" w:hAnsi="Times New Roman"/>
                <w:sz w:val="24"/>
                <w:szCs w:val="24"/>
                <w:lang w:val="kk-KZ"/>
              </w:rPr>
              <w:t>99,4</w:t>
            </w:r>
          </w:p>
        </w:tc>
        <w:tc>
          <w:tcPr>
            <w:tcW w:w="1504" w:type="dxa"/>
            <w:gridSpan w:val="2"/>
          </w:tcPr>
          <w:p w:rsidR="00B17F95" w:rsidRPr="006427F6" w:rsidRDefault="00B17F95" w:rsidP="003F2B5E">
            <w:pPr>
              <w:ind w:firstLine="0"/>
              <w:jc w:val="center"/>
              <w:rPr>
                <w:rFonts w:ascii="Times New Roman" w:hAnsi="Times New Roman"/>
                <w:sz w:val="24"/>
                <w:szCs w:val="24"/>
                <w:lang w:val="kk-KZ"/>
              </w:rPr>
            </w:pPr>
            <w:r w:rsidRPr="006427F6">
              <w:rPr>
                <w:rFonts w:ascii="Times New Roman" w:hAnsi="Times New Roman"/>
                <w:sz w:val="24"/>
                <w:szCs w:val="24"/>
                <w:lang w:val="kk-KZ"/>
              </w:rPr>
              <w:t>99,5</w:t>
            </w:r>
          </w:p>
        </w:tc>
        <w:tc>
          <w:tcPr>
            <w:tcW w:w="6107" w:type="dxa"/>
            <w:gridSpan w:val="4"/>
          </w:tcPr>
          <w:p w:rsidR="00B17F95" w:rsidRPr="006427F6" w:rsidRDefault="00B17F95" w:rsidP="003F2B5E">
            <w:pPr>
              <w:ind w:firstLine="0"/>
              <w:jc w:val="left"/>
              <w:rPr>
                <w:rFonts w:ascii="Times New Roman" w:hAnsi="Times New Roman"/>
                <w:lang w:val="kk-KZ"/>
              </w:rPr>
            </w:pPr>
            <w:r w:rsidRPr="006427F6">
              <w:rPr>
                <w:rFonts w:ascii="Times New Roman" w:hAnsi="Times New Roman"/>
                <w:bCs/>
                <w:sz w:val="24"/>
                <w:szCs w:val="24"/>
                <w:lang w:val="kk-KZ"/>
              </w:rPr>
              <w:t>Орындалды</w:t>
            </w:r>
            <w:r w:rsidRPr="006427F6">
              <w:rPr>
                <w:rFonts w:ascii="Times New Roman" w:hAnsi="Times New Roman"/>
                <w:lang w:val="kk-KZ"/>
              </w:rPr>
              <w:t>, 2017 жылы үш тілді оқыту курстары ашылып ауыл тұрғындарын оқытуда</w:t>
            </w:r>
          </w:p>
        </w:tc>
      </w:tr>
      <w:tr w:rsidR="00B17F95" w:rsidRPr="006427F6" w:rsidTr="00B17F95">
        <w:trPr>
          <w:gridBefore w:val="1"/>
          <w:wBefore w:w="28" w:type="dxa"/>
        </w:trPr>
        <w:tc>
          <w:tcPr>
            <w:tcW w:w="4512" w:type="dxa"/>
            <w:gridSpan w:val="4"/>
          </w:tcPr>
          <w:p w:rsidR="00B17F95" w:rsidRPr="006427F6" w:rsidRDefault="00B17F95" w:rsidP="003F2B5E">
            <w:pPr>
              <w:ind w:firstLine="0"/>
              <w:jc w:val="left"/>
              <w:rPr>
                <w:rFonts w:ascii="Times New Roman" w:hAnsi="Times New Roman"/>
                <w:sz w:val="24"/>
                <w:szCs w:val="24"/>
                <w:lang w:val="kk-KZ" w:eastAsia="ru-RU"/>
              </w:rPr>
            </w:pPr>
            <w:r w:rsidRPr="006427F6">
              <w:rPr>
                <w:rStyle w:val="s0"/>
                <w:color w:val="auto"/>
                <w:sz w:val="24"/>
                <w:szCs w:val="24"/>
                <w:lang w:val="kk-KZ"/>
              </w:rPr>
              <w:t>Үш тілді меңгерген тұрғындар үлесі</w:t>
            </w:r>
          </w:p>
        </w:tc>
        <w:tc>
          <w:tcPr>
            <w:tcW w:w="1705" w:type="dxa"/>
            <w:gridSpan w:val="4"/>
          </w:tcPr>
          <w:p w:rsidR="00B17F95" w:rsidRPr="006427F6" w:rsidRDefault="00B17F95" w:rsidP="003F2B5E">
            <w:pPr>
              <w:rPr>
                <w:rFonts w:ascii="Times New Roman" w:hAnsi="Times New Roman"/>
                <w:sz w:val="24"/>
                <w:szCs w:val="24"/>
              </w:rPr>
            </w:pPr>
            <w:r w:rsidRPr="006427F6">
              <w:rPr>
                <w:rFonts w:ascii="Times New Roman" w:hAnsi="Times New Roman"/>
                <w:sz w:val="24"/>
                <w:szCs w:val="24"/>
              </w:rPr>
              <w:t>%</w:t>
            </w:r>
          </w:p>
        </w:tc>
        <w:tc>
          <w:tcPr>
            <w:tcW w:w="1595" w:type="dxa"/>
            <w:gridSpan w:val="4"/>
          </w:tcPr>
          <w:p w:rsidR="00B17F95" w:rsidRPr="006427F6" w:rsidRDefault="00B17F95" w:rsidP="003F2B5E">
            <w:pPr>
              <w:ind w:firstLine="0"/>
              <w:jc w:val="center"/>
              <w:rPr>
                <w:rFonts w:ascii="Times New Roman" w:hAnsi="Times New Roman"/>
                <w:sz w:val="24"/>
                <w:szCs w:val="24"/>
                <w:lang w:val="kk-KZ"/>
              </w:rPr>
            </w:pPr>
            <w:r w:rsidRPr="006427F6">
              <w:rPr>
                <w:rFonts w:ascii="Times New Roman" w:hAnsi="Times New Roman"/>
                <w:sz w:val="24"/>
                <w:szCs w:val="24"/>
                <w:lang w:val="kk-KZ"/>
              </w:rPr>
              <w:t>8,7</w:t>
            </w:r>
          </w:p>
        </w:tc>
        <w:tc>
          <w:tcPr>
            <w:tcW w:w="1504" w:type="dxa"/>
            <w:gridSpan w:val="2"/>
          </w:tcPr>
          <w:p w:rsidR="00B17F95" w:rsidRPr="006427F6" w:rsidRDefault="00B17F95" w:rsidP="003F2B5E">
            <w:pPr>
              <w:ind w:firstLine="0"/>
              <w:jc w:val="center"/>
              <w:rPr>
                <w:rFonts w:ascii="Times New Roman" w:hAnsi="Times New Roman"/>
                <w:sz w:val="24"/>
                <w:szCs w:val="24"/>
                <w:lang w:val="kk-KZ"/>
              </w:rPr>
            </w:pPr>
            <w:r w:rsidRPr="006427F6">
              <w:rPr>
                <w:rFonts w:ascii="Times New Roman" w:hAnsi="Times New Roman"/>
                <w:sz w:val="24"/>
                <w:szCs w:val="24"/>
                <w:lang w:val="kk-KZ"/>
              </w:rPr>
              <w:t>9,0</w:t>
            </w:r>
          </w:p>
        </w:tc>
        <w:tc>
          <w:tcPr>
            <w:tcW w:w="6107" w:type="dxa"/>
            <w:gridSpan w:val="4"/>
          </w:tcPr>
          <w:p w:rsidR="00B17F95" w:rsidRPr="006427F6" w:rsidRDefault="00B17F95" w:rsidP="003F2B5E">
            <w:pPr>
              <w:ind w:firstLine="0"/>
              <w:jc w:val="left"/>
              <w:rPr>
                <w:lang w:val="kk-KZ"/>
              </w:rPr>
            </w:pPr>
            <w:r w:rsidRPr="006427F6">
              <w:rPr>
                <w:rFonts w:ascii="Times New Roman" w:hAnsi="Times New Roman"/>
                <w:bCs/>
                <w:sz w:val="24"/>
                <w:szCs w:val="24"/>
                <w:lang w:val="kk-KZ"/>
              </w:rPr>
              <w:t>Орындалды</w:t>
            </w:r>
            <w:r w:rsidRPr="006427F6">
              <w:rPr>
                <w:rFonts w:ascii="Times New Roman" w:hAnsi="Times New Roman"/>
                <w:lang w:val="kk-KZ"/>
              </w:rPr>
              <w:t>, 2017 жылы үш тілді оқыту курстары ашылып ауыл тұрғындарын оқытуда</w:t>
            </w:r>
          </w:p>
        </w:tc>
      </w:tr>
      <w:tr w:rsidR="00B17F95" w:rsidRPr="006427F6" w:rsidTr="00B17F95">
        <w:trPr>
          <w:gridBefore w:val="1"/>
          <w:wBefore w:w="28" w:type="dxa"/>
        </w:trPr>
        <w:tc>
          <w:tcPr>
            <w:tcW w:w="4512" w:type="dxa"/>
            <w:gridSpan w:val="4"/>
          </w:tcPr>
          <w:p w:rsidR="00B17F95" w:rsidRPr="006427F6" w:rsidRDefault="00B17F95" w:rsidP="003F2B5E">
            <w:pPr>
              <w:ind w:firstLine="0"/>
              <w:jc w:val="left"/>
              <w:rPr>
                <w:rFonts w:ascii="Times New Roman" w:hAnsi="Times New Roman"/>
                <w:sz w:val="24"/>
                <w:szCs w:val="24"/>
                <w:lang w:val="kk-KZ" w:eastAsia="ru-RU"/>
              </w:rPr>
            </w:pPr>
            <w:r w:rsidRPr="006427F6">
              <w:rPr>
                <w:rStyle w:val="s0"/>
                <w:color w:val="auto"/>
                <w:sz w:val="24"/>
                <w:szCs w:val="24"/>
                <w:lang w:val="kk-KZ"/>
              </w:rPr>
              <w:t>Ағылшын тілін меңгерген ересек тұрғындар үлесі</w:t>
            </w:r>
          </w:p>
        </w:tc>
        <w:tc>
          <w:tcPr>
            <w:tcW w:w="1705" w:type="dxa"/>
            <w:gridSpan w:val="4"/>
          </w:tcPr>
          <w:p w:rsidR="00B17F95" w:rsidRPr="006427F6" w:rsidRDefault="00B17F95" w:rsidP="003F2B5E">
            <w:pPr>
              <w:rPr>
                <w:rFonts w:ascii="Times New Roman" w:hAnsi="Times New Roman"/>
                <w:sz w:val="24"/>
                <w:szCs w:val="24"/>
              </w:rPr>
            </w:pPr>
            <w:r w:rsidRPr="006427F6">
              <w:rPr>
                <w:rFonts w:ascii="Times New Roman" w:hAnsi="Times New Roman"/>
                <w:sz w:val="24"/>
                <w:szCs w:val="24"/>
              </w:rPr>
              <w:t>%</w:t>
            </w:r>
          </w:p>
        </w:tc>
        <w:tc>
          <w:tcPr>
            <w:tcW w:w="1595" w:type="dxa"/>
            <w:gridSpan w:val="4"/>
          </w:tcPr>
          <w:p w:rsidR="00B17F95" w:rsidRPr="006427F6" w:rsidRDefault="00B17F95" w:rsidP="003F2B5E">
            <w:pPr>
              <w:ind w:firstLine="0"/>
              <w:jc w:val="center"/>
              <w:rPr>
                <w:rFonts w:ascii="Times New Roman" w:hAnsi="Times New Roman"/>
                <w:sz w:val="24"/>
                <w:szCs w:val="24"/>
                <w:lang w:val="kk-KZ"/>
              </w:rPr>
            </w:pPr>
            <w:r w:rsidRPr="006427F6">
              <w:rPr>
                <w:rFonts w:ascii="Times New Roman" w:hAnsi="Times New Roman"/>
                <w:sz w:val="24"/>
                <w:szCs w:val="24"/>
                <w:lang w:val="kk-KZ"/>
              </w:rPr>
              <w:t>12</w:t>
            </w:r>
          </w:p>
        </w:tc>
        <w:tc>
          <w:tcPr>
            <w:tcW w:w="1504" w:type="dxa"/>
            <w:gridSpan w:val="2"/>
          </w:tcPr>
          <w:p w:rsidR="00B17F95" w:rsidRPr="006427F6" w:rsidRDefault="00B17F95" w:rsidP="003F2B5E">
            <w:pPr>
              <w:ind w:firstLine="0"/>
              <w:jc w:val="center"/>
              <w:rPr>
                <w:rFonts w:ascii="Times New Roman" w:hAnsi="Times New Roman"/>
                <w:sz w:val="24"/>
                <w:szCs w:val="24"/>
                <w:lang w:val="kk-KZ"/>
              </w:rPr>
            </w:pPr>
            <w:r w:rsidRPr="006427F6">
              <w:rPr>
                <w:rFonts w:ascii="Times New Roman" w:hAnsi="Times New Roman"/>
                <w:sz w:val="24"/>
                <w:szCs w:val="24"/>
                <w:lang w:val="kk-KZ"/>
              </w:rPr>
              <w:t>12,3</w:t>
            </w:r>
          </w:p>
        </w:tc>
        <w:tc>
          <w:tcPr>
            <w:tcW w:w="6107" w:type="dxa"/>
            <w:gridSpan w:val="4"/>
          </w:tcPr>
          <w:p w:rsidR="00B17F95" w:rsidRPr="006427F6" w:rsidRDefault="00B17F95" w:rsidP="003F2B5E">
            <w:pPr>
              <w:ind w:firstLine="0"/>
              <w:jc w:val="left"/>
              <w:rPr>
                <w:lang w:val="kk-KZ"/>
              </w:rPr>
            </w:pPr>
            <w:r w:rsidRPr="006427F6">
              <w:rPr>
                <w:rFonts w:ascii="Times New Roman" w:hAnsi="Times New Roman"/>
                <w:bCs/>
                <w:sz w:val="24"/>
                <w:szCs w:val="24"/>
                <w:lang w:val="kk-KZ"/>
              </w:rPr>
              <w:t>Орындалды</w:t>
            </w:r>
            <w:r w:rsidRPr="006427F6">
              <w:rPr>
                <w:rFonts w:ascii="Times New Roman" w:hAnsi="Times New Roman"/>
                <w:lang w:val="kk-KZ"/>
              </w:rPr>
              <w:t>, 2017 жылы үш тілді оқыту курстары ашылып ауыл тұрғындарын оқытуда</w:t>
            </w:r>
          </w:p>
        </w:tc>
      </w:tr>
      <w:tr w:rsidR="00B17F95" w:rsidRPr="006427F6" w:rsidTr="00B17F95">
        <w:trPr>
          <w:gridBefore w:val="1"/>
          <w:wBefore w:w="28" w:type="dxa"/>
        </w:trPr>
        <w:tc>
          <w:tcPr>
            <w:tcW w:w="4512" w:type="dxa"/>
            <w:gridSpan w:val="4"/>
          </w:tcPr>
          <w:p w:rsidR="00B17F95" w:rsidRPr="006427F6" w:rsidRDefault="00B17F95" w:rsidP="003F2B5E">
            <w:pPr>
              <w:ind w:firstLine="0"/>
              <w:jc w:val="left"/>
              <w:rPr>
                <w:rStyle w:val="s0"/>
                <w:color w:val="auto"/>
                <w:sz w:val="24"/>
                <w:szCs w:val="24"/>
                <w:lang w:val="kk-KZ"/>
              </w:rPr>
            </w:pPr>
          </w:p>
        </w:tc>
        <w:tc>
          <w:tcPr>
            <w:tcW w:w="1705" w:type="dxa"/>
            <w:gridSpan w:val="4"/>
          </w:tcPr>
          <w:p w:rsidR="00B17F95" w:rsidRPr="006427F6" w:rsidRDefault="00B17F95" w:rsidP="003F2B5E">
            <w:pPr>
              <w:rPr>
                <w:rFonts w:ascii="Times New Roman" w:hAnsi="Times New Roman"/>
                <w:sz w:val="24"/>
                <w:szCs w:val="24"/>
                <w:lang w:val="kk-KZ"/>
              </w:rPr>
            </w:pPr>
          </w:p>
        </w:tc>
        <w:tc>
          <w:tcPr>
            <w:tcW w:w="1595" w:type="dxa"/>
            <w:gridSpan w:val="4"/>
          </w:tcPr>
          <w:p w:rsidR="00B17F95" w:rsidRPr="006427F6" w:rsidRDefault="00B17F95" w:rsidP="003F2B5E">
            <w:pPr>
              <w:ind w:firstLine="0"/>
              <w:jc w:val="center"/>
              <w:rPr>
                <w:rFonts w:ascii="Times New Roman" w:hAnsi="Times New Roman"/>
                <w:sz w:val="24"/>
                <w:szCs w:val="24"/>
                <w:lang w:val="kk-KZ"/>
              </w:rPr>
            </w:pPr>
          </w:p>
        </w:tc>
        <w:tc>
          <w:tcPr>
            <w:tcW w:w="1504" w:type="dxa"/>
            <w:gridSpan w:val="2"/>
          </w:tcPr>
          <w:p w:rsidR="00B17F95" w:rsidRPr="006427F6" w:rsidRDefault="00B17F95" w:rsidP="003F2B5E">
            <w:pPr>
              <w:ind w:firstLine="0"/>
              <w:jc w:val="center"/>
              <w:rPr>
                <w:rFonts w:ascii="Times New Roman" w:hAnsi="Times New Roman"/>
                <w:sz w:val="24"/>
                <w:szCs w:val="24"/>
                <w:lang w:val="kk-KZ"/>
              </w:rPr>
            </w:pPr>
          </w:p>
        </w:tc>
        <w:tc>
          <w:tcPr>
            <w:tcW w:w="6107" w:type="dxa"/>
            <w:gridSpan w:val="4"/>
          </w:tcPr>
          <w:p w:rsidR="00B17F95" w:rsidRPr="006427F6" w:rsidRDefault="00B17F95" w:rsidP="003F2B5E">
            <w:pPr>
              <w:keepNext/>
              <w:keepLines/>
              <w:tabs>
                <w:tab w:val="left" w:pos="900"/>
                <w:tab w:val="left" w:pos="1080"/>
              </w:tabs>
              <w:ind w:firstLine="34"/>
              <w:jc w:val="left"/>
              <w:rPr>
                <w:rFonts w:ascii="Times New Roman" w:hAnsi="Times New Roman"/>
                <w:sz w:val="24"/>
                <w:szCs w:val="24"/>
                <w:lang w:val="kk-KZ"/>
              </w:rPr>
            </w:pPr>
          </w:p>
        </w:tc>
      </w:tr>
      <w:tr w:rsidR="00B17F95" w:rsidRPr="006427F6" w:rsidTr="00B17F95">
        <w:trPr>
          <w:gridBefore w:val="1"/>
          <w:wBefore w:w="28" w:type="dxa"/>
        </w:trPr>
        <w:tc>
          <w:tcPr>
            <w:tcW w:w="15423" w:type="dxa"/>
            <w:gridSpan w:val="18"/>
          </w:tcPr>
          <w:p w:rsidR="00B17F95" w:rsidRPr="006427F6" w:rsidRDefault="00B17F95" w:rsidP="003F2B5E">
            <w:pPr>
              <w:tabs>
                <w:tab w:val="left" w:pos="-2694"/>
              </w:tabs>
              <w:ind w:firstLine="0"/>
              <w:jc w:val="left"/>
              <w:rPr>
                <w:rFonts w:ascii="Times New Roman" w:hAnsi="Times New Roman"/>
                <w:bCs/>
                <w:sz w:val="24"/>
                <w:szCs w:val="24"/>
                <w:lang w:val="kk-KZ"/>
              </w:rPr>
            </w:pPr>
            <w:r w:rsidRPr="006427F6">
              <w:rPr>
                <w:rFonts w:ascii="Times New Roman" w:hAnsi="Times New Roman"/>
                <w:b/>
                <w:sz w:val="24"/>
                <w:szCs w:val="24"/>
                <w:lang w:val="kk-KZ" w:eastAsia="ru-RU"/>
              </w:rPr>
              <w:t>Бағыт: Қоғамдық қауіпсіздік және құқық тәртібі</w:t>
            </w:r>
          </w:p>
        </w:tc>
      </w:tr>
      <w:tr w:rsidR="00B17F95" w:rsidRPr="006427F6" w:rsidTr="00B17F95">
        <w:trPr>
          <w:gridBefore w:val="1"/>
          <w:wBefore w:w="28" w:type="dxa"/>
        </w:trPr>
        <w:tc>
          <w:tcPr>
            <w:tcW w:w="15423" w:type="dxa"/>
            <w:gridSpan w:val="18"/>
          </w:tcPr>
          <w:p w:rsidR="00B17F95" w:rsidRPr="006427F6" w:rsidRDefault="00B17F95" w:rsidP="003F2B5E">
            <w:pPr>
              <w:ind w:firstLine="0"/>
              <w:rPr>
                <w:rFonts w:ascii="Times New Roman" w:hAnsi="Times New Roman"/>
                <w:b/>
                <w:sz w:val="24"/>
                <w:szCs w:val="24"/>
                <w:lang w:val="kk-KZ"/>
              </w:rPr>
            </w:pPr>
            <w:r w:rsidRPr="006427F6">
              <w:rPr>
                <w:rFonts w:ascii="Times New Roman" w:hAnsi="Times New Roman"/>
                <w:b/>
                <w:sz w:val="24"/>
                <w:szCs w:val="24"/>
                <w:lang w:val="kk-KZ"/>
              </w:rPr>
              <w:t xml:space="preserve">Мақсат 3.2.13.1: </w:t>
            </w:r>
            <w:r w:rsidRPr="006427F6">
              <w:rPr>
                <w:rFonts w:ascii="Times New Roman" w:hAnsi="Times New Roman"/>
                <w:b/>
                <w:sz w:val="24"/>
                <w:szCs w:val="24"/>
                <w:lang w:val="kk-KZ" w:eastAsia="ru-RU"/>
              </w:rPr>
              <w:t>Қоғамдық тәртіп пен жол қауіпсіздігін қамтамасыз етуді нығайту.</w:t>
            </w:r>
          </w:p>
        </w:tc>
      </w:tr>
      <w:tr w:rsidR="00B17F95" w:rsidRPr="006427F6" w:rsidTr="00B17F95">
        <w:trPr>
          <w:gridBefore w:val="1"/>
          <w:wBefore w:w="28" w:type="dxa"/>
          <w:trHeight w:val="609"/>
        </w:trPr>
        <w:tc>
          <w:tcPr>
            <w:tcW w:w="4512" w:type="dxa"/>
            <w:gridSpan w:val="4"/>
          </w:tcPr>
          <w:p w:rsidR="00B17F95" w:rsidRPr="006427F6" w:rsidRDefault="00B17F95" w:rsidP="003F2B5E">
            <w:pPr>
              <w:ind w:firstLine="0"/>
              <w:jc w:val="left"/>
              <w:rPr>
                <w:rFonts w:ascii="Times New Roman" w:hAnsi="Times New Roman"/>
                <w:sz w:val="24"/>
                <w:szCs w:val="24"/>
                <w:lang w:val="kk-KZ"/>
              </w:rPr>
            </w:pPr>
            <w:r w:rsidRPr="006427F6">
              <w:rPr>
                <w:rFonts w:ascii="Times New Roman" w:hAnsi="Times New Roman"/>
                <w:sz w:val="24"/>
                <w:szCs w:val="24"/>
                <w:lang w:val="kk-KZ"/>
              </w:rPr>
              <w:t>Көшелерде жасалған қылмыстардың үлес салмағы</w:t>
            </w:r>
          </w:p>
        </w:tc>
        <w:tc>
          <w:tcPr>
            <w:tcW w:w="1705" w:type="dxa"/>
            <w:gridSpan w:val="4"/>
          </w:tcPr>
          <w:p w:rsidR="00B17F95" w:rsidRPr="006427F6" w:rsidRDefault="00B17F95" w:rsidP="003F2B5E">
            <w:pPr>
              <w:rPr>
                <w:rFonts w:ascii="Times New Roman" w:hAnsi="Times New Roman"/>
                <w:sz w:val="24"/>
                <w:szCs w:val="24"/>
              </w:rPr>
            </w:pPr>
            <w:r w:rsidRPr="006427F6">
              <w:rPr>
                <w:rFonts w:ascii="Times New Roman" w:hAnsi="Times New Roman"/>
                <w:sz w:val="24"/>
                <w:szCs w:val="24"/>
              </w:rPr>
              <w:t>%</w:t>
            </w:r>
          </w:p>
        </w:tc>
        <w:tc>
          <w:tcPr>
            <w:tcW w:w="1595" w:type="dxa"/>
            <w:gridSpan w:val="4"/>
          </w:tcPr>
          <w:p w:rsidR="00B17F95" w:rsidRPr="006427F6" w:rsidRDefault="00B17F95" w:rsidP="003F2B5E">
            <w:pPr>
              <w:ind w:firstLine="0"/>
              <w:jc w:val="center"/>
              <w:rPr>
                <w:rFonts w:ascii="Times New Roman" w:hAnsi="Times New Roman"/>
                <w:sz w:val="24"/>
                <w:szCs w:val="24"/>
                <w:lang w:val="kk-KZ"/>
              </w:rPr>
            </w:pPr>
            <w:r w:rsidRPr="006427F6">
              <w:rPr>
                <w:rFonts w:ascii="Times New Roman" w:hAnsi="Times New Roman"/>
                <w:sz w:val="24"/>
                <w:szCs w:val="24"/>
                <w:lang w:val="kk-KZ"/>
              </w:rPr>
              <w:t>4,1</w:t>
            </w:r>
          </w:p>
        </w:tc>
        <w:tc>
          <w:tcPr>
            <w:tcW w:w="1516" w:type="dxa"/>
            <w:gridSpan w:val="3"/>
          </w:tcPr>
          <w:p w:rsidR="00B17F95" w:rsidRPr="006427F6" w:rsidRDefault="00B17F95" w:rsidP="003F2B5E">
            <w:pPr>
              <w:ind w:firstLine="0"/>
              <w:jc w:val="center"/>
              <w:rPr>
                <w:rFonts w:ascii="Times New Roman" w:hAnsi="Times New Roman"/>
                <w:sz w:val="24"/>
                <w:szCs w:val="24"/>
                <w:lang w:val="kk-KZ"/>
              </w:rPr>
            </w:pPr>
            <w:r w:rsidRPr="006427F6">
              <w:rPr>
                <w:rFonts w:ascii="Times New Roman" w:hAnsi="Times New Roman"/>
                <w:sz w:val="24"/>
                <w:szCs w:val="24"/>
                <w:lang w:val="kk-KZ"/>
              </w:rPr>
              <w:t>5,8</w:t>
            </w:r>
          </w:p>
        </w:tc>
        <w:tc>
          <w:tcPr>
            <w:tcW w:w="6095" w:type="dxa"/>
            <w:gridSpan w:val="3"/>
          </w:tcPr>
          <w:p w:rsidR="00B17F95" w:rsidRPr="006427F6" w:rsidRDefault="00B17F95" w:rsidP="003F2B5E">
            <w:pPr>
              <w:keepNext/>
              <w:keepLines/>
              <w:tabs>
                <w:tab w:val="left" w:pos="900"/>
                <w:tab w:val="left" w:pos="1080"/>
              </w:tabs>
              <w:ind w:hanging="16"/>
              <w:jc w:val="left"/>
              <w:rPr>
                <w:rFonts w:ascii="Times New Roman" w:hAnsi="Times New Roman"/>
                <w:bCs/>
                <w:sz w:val="24"/>
                <w:szCs w:val="24"/>
                <w:lang w:val="kk-KZ"/>
              </w:rPr>
            </w:pPr>
            <w:r w:rsidRPr="006427F6">
              <w:rPr>
                <w:rFonts w:ascii="Times New Roman" w:hAnsi="Times New Roman"/>
                <w:bCs/>
                <w:sz w:val="24"/>
                <w:szCs w:val="24"/>
                <w:lang w:val="kk-KZ"/>
              </w:rPr>
              <w:t>Орындалған жоқ, көшеде жасалған қылмыстардың үлес салмағы жоспарлағаннан өсіп кетті.</w:t>
            </w:r>
          </w:p>
        </w:tc>
      </w:tr>
      <w:tr w:rsidR="00B17F95" w:rsidRPr="006427F6" w:rsidTr="00B17F95">
        <w:trPr>
          <w:gridBefore w:val="1"/>
          <w:wBefore w:w="28" w:type="dxa"/>
          <w:trHeight w:val="518"/>
        </w:trPr>
        <w:tc>
          <w:tcPr>
            <w:tcW w:w="4512" w:type="dxa"/>
            <w:gridSpan w:val="4"/>
          </w:tcPr>
          <w:p w:rsidR="00B17F95" w:rsidRPr="006427F6" w:rsidRDefault="00B17F95" w:rsidP="003F2B5E">
            <w:pPr>
              <w:ind w:firstLine="0"/>
              <w:jc w:val="left"/>
              <w:rPr>
                <w:rFonts w:ascii="Times New Roman" w:hAnsi="Times New Roman"/>
                <w:bCs/>
                <w:sz w:val="24"/>
                <w:szCs w:val="24"/>
                <w:lang w:val="kk-KZ"/>
              </w:rPr>
            </w:pPr>
            <w:r w:rsidRPr="006427F6">
              <w:rPr>
                <w:rFonts w:ascii="Times New Roman" w:hAnsi="Times New Roman"/>
                <w:sz w:val="24"/>
                <w:szCs w:val="24"/>
                <w:lang w:val="kk-KZ"/>
              </w:rPr>
              <w:t>100 зардап шеккен адамға шаққандағы  жол-көлік оқиғаларынан қайтыс болғандар санын төмендету</w:t>
            </w:r>
          </w:p>
        </w:tc>
        <w:tc>
          <w:tcPr>
            <w:tcW w:w="1705" w:type="dxa"/>
            <w:gridSpan w:val="4"/>
          </w:tcPr>
          <w:p w:rsidR="00B17F95" w:rsidRPr="006427F6" w:rsidRDefault="00B17F95" w:rsidP="003F2B5E">
            <w:pPr>
              <w:rPr>
                <w:rFonts w:ascii="Times New Roman" w:hAnsi="Times New Roman"/>
                <w:sz w:val="24"/>
                <w:szCs w:val="24"/>
              </w:rPr>
            </w:pPr>
            <w:r w:rsidRPr="006427F6">
              <w:rPr>
                <w:rFonts w:ascii="Times New Roman" w:hAnsi="Times New Roman"/>
                <w:sz w:val="24"/>
                <w:szCs w:val="24"/>
              </w:rPr>
              <w:t>%</w:t>
            </w:r>
          </w:p>
        </w:tc>
        <w:tc>
          <w:tcPr>
            <w:tcW w:w="1595" w:type="dxa"/>
            <w:gridSpan w:val="4"/>
          </w:tcPr>
          <w:p w:rsidR="00B17F95" w:rsidRPr="006427F6" w:rsidRDefault="00B17F95" w:rsidP="003F2B5E">
            <w:pPr>
              <w:ind w:firstLine="0"/>
              <w:jc w:val="center"/>
              <w:rPr>
                <w:rFonts w:ascii="Times New Roman" w:hAnsi="Times New Roman"/>
                <w:sz w:val="24"/>
                <w:szCs w:val="24"/>
                <w:lang w:val="kk-KZ"/>
              </w:rPr>
            </w:pPr>
            <w:r w:rsidRPr="006427F6">
              <w:rPr>
                <w:rFonts w:ascii="Times New Roman" w:hAnsi="Times New Roman"/>
                <w:sz w:val="24"/>
                <w:szCs w:val="24"/>
                <w:lang w:val="kk-KZ"/>
              </w:rPr>
              <w:t>40,5</w:t>
            </w:r>
          </w:p>
        </w:tc>
        <w:tc>
          <w:tcPr>
            <w:tcW w:w="1516" w:type="dxa"/>
            <w:gridSpan w:val="3"/>
          </w:tcPr>
          <w:p w:rsidR="00B17F95" w:rsidRPr="006427F6" w:rsidRDefault="00B17F95" w:rsidP="003F2B5E">
            <w:pPr>
              <w:ind w:firstLine="0"/>
              <w:jc w:val="center"/>
              <w:rPr>
                <w:rFonts w:ascii="Times New Roman" w:hAnsi="Times New Roman"/>
                <w:sz w:val="24"/>
                <w:szCs w:val="24"/>
                <w:lang w:val="kk-KZ"/>
              </w:rPr>
            </w:pPr>
            <w:r w:rsidRPr="006427F6">
              <w:rPr>
                <w:rFonts w:ascii="Times New Roman" w:hAnsi="Times New Roman"/>
                <w:sz w:val="24"/>
                <w:szCs w:val="24"/>
                <w:lang w:val="kk-KZ"/>
              </w:rPr>
              <w:t>43,8</w:t>
            </w:r>
          </w:p>
        </w:tc>
        <w:tc>
          <w:tcPr>
            <w:tcW w:w="6095" w:type="dxa"/>
            <w:gridSpan w:val="3"/>
          </w:tcPr>
          <w:p w:rsidR="00B17F95" w:rsidRPr="006427F6" w:rsidRDefault="00B17F95" w:rsidP="003F2B5E">
            <w:pPr>
              <w:keepNext/>
              <w:keepLines/>
              <w:tabs>
                <w:tab w:val="left" w:pos="900"/>
                <w:tab w:val="left" w:pos="1080"/>
              </w:tabs>
              <w:ind w:hanging="16"/>
              <w:jc w:val="left"/>
              <w:rPr>
                <w:rFonts w:ascii="Times New Roman" w:hAnsi="Times New Roman"/>
                <w:sz w:val="24"/>
                <w:szCs w:val="24"/>
                <w:lang w:val="kk-KZ"/>
              </w:rPr>
            </w:pPr>
            <w:r w:rsidRPr="006427F6">
              <w:rPr>
                <w:rFonts w:ascii="Times New Roman" w:hAnsi="Times New Roman"/>
                <w:bCs/>
                <w:sz w:val="24"/>
                <w:szCs w:val="24"/>
                <w:lang w:val="kk-KZ"/>
              </w:rPr>
              <w:t>Орындалды, қайтыс болғандар саны зардап шеккендер санына шаққанда азайды.</w:t>
            </w:r>
          </w:p>
        </w:tc>
      </w:tr>
      <w:tr w:rsidR="00B17F95" w:rsidRPr="006427F6" w:rsidTr="00B17F95">
        <w:trPr>
          <w:gridBefore w:val="1"/>
          <w:wBefore w:w="28" w:type="dxa"/>
          <w:trHeight w:val="518"/>
        </w:trPr>
        <w:tc>
          <w:tcPr>
            <w:tcW w:w="4512" w:type="dxa"/>
            <w:gridSpan w:val="4"/>
          </w:tcPr>
          <w:p w:rsidR="00B17F95" w:rsidRPr="006427F6" w:rsidRDefault="00B17F95" w:rsidP="003F2B5E">
            <w:pPr>
              <w:ind w:firstLine="0"/>
              <w:jc w:val="left"/>
              <w:rPr>
                <w:rFonts w:ascii="Times New Roman" w:hAnsi="Times New Roman"/>
                <w:bCs/>
                <w:sz w:val="24"/>
                <w:szCs w:val="24"/>
                <w:lang w:val="kk-KZ"/>
              </w:rPr>
            </w:pPr>
            <w:r w:rsidRPr="006427F6">
              <w:rPr>
                <w:rFonts w:ascii="Times New Roman" w:hAnsi="Times New Roman"/>
                <w:sz w:val="24"/>
                <w:szCs w:val="24"/>
                <w:lang w:val="kk-KZ"/>
              </w:rPr>
              <w:t>Кәмелет жасына толмаған жастармен  жасалған қылмыстар үлес салмағы</w:t>
            </w:r>
          </w:p>
        </w:tc>
        <w:tc>
          <w:tcPr>
            <w:tcW w:w="1705" w:type="dxa"/>
            <w:gridSpan w:val="4"/>
          </w:tcPr>
          <w:p w:rsidR="00B17F95" w:rsidRPr="006427F6" w:rsidRDefault="00B17F95" w:rsidP="003F2B5E">
            <w:pPr>
              <w:rPr>
                <w:rFonts w:ascii="Times New Roman" w:hAnsi="Times New Roman"/>
                <w:sz w:val="24"/>
                <w:szCs w:val="24"/>
              </w:rPr>
            </w:pPr>
            <w:r w:rsidRPr="006427F6">
              <w:rPr>
                <w:rFonts w:ascii="Times New Roman" w:hAnsi="Times New Roman"/>
                <w:sz w:val="24"/>
                <w:szCs w:val="24"/>
              </w:rPr>
              <w:t>%</w:t>
            </w:r>
          </w:p>
        </w:tc>
        <w:tc>
          <w:tcPr>
            <w:tcW w:w="1595" w:type="dxa"/>
            <w:gridSpan w:val="4"/>
          </w:tcPr>
          <w:p w:rsidR="00B17F95" w:rsidRPr="006427F6" w:rsidRDefault="00B17F95" w:rsidP="003F2B5E">
            <w:pPr>
              <w:ind w:firstLine="0"/>
              <w:jc w:val="center"/>
              <w:rPr>
                <w:rFonts w:ascii="Times New Roman" w:hAnsi="Times New Roman"/>
                <w:sz w:val="24"/>
                <w:szCs w:val="24"/>
                <w:lang w:val="kk-KZ"/>
              </w:rPr>
            </w:pPr>
            <w:r w:rsidRPr="006427F6">
              <w:rPr>
                <w:rFonts w:ascii="Times New Roman" w:hAnsi="Times New Roman"/>
                <w:sz w:val="24"/>
                <w:szCs w:val="24"/>
                <w:lang w:val="kk-KZ"/>
              </w:rPr>
              <w:t>1,9</w:t>
            </w:r>
          </w:p>
        </w:tc>
        <w:tc>
          <w:tcPr>
            <w:tcW w:w="1516" w:type="dxa"/>
            <w:gridSpan w:val="3"/>
          </w:tcPr>
          <w:p w:rsidR="00B17F95" w:rsidRPr="006427F6" w:rsidRDefault="00B17F95" w:rsidP="003F2B5E">
            <w:pPr>
              <w:ind w:firstLine="0"/>
              <w:jc w:val="center"/>
              <w:rPr>
                <w:rFonts w:ascii="Times New Roman" w:hAnsi="Times New Roman"/>
                <w:sz w:val="24"/>
                <w:szCs w:val="24"/>
                <w:lang w:val="kk-KZ"/>
              </w:rPr>
            </w:pPr>
            <w:r w:rsidRPr="006427F6">
              <w:rPr>
                <w:rFonts w:ascii="Times New Roman" w:hAnsi="Times New Roman"/>
                <w:sz w:val="24"/>
                <w:szCs w:val="24"/>
                <w:lang w:val="kk-KZ"/>
              </w:rPr>
              <w:t>1,6</w:t>
            </w:r>
          </w:p>
        </w:tc>
        <w:tc>
          <w:tcPr>
            <w:tcW w:w="6095" w:type="dxa"/>
            <w:gridSpan w:val="3"/>
          </w:tcPr>
          <w:p w:rsidR="00B17F95" w:rsidRPr="006427F6" w:rsidRDefault="00B17F95" w:rsidP="003F2B5E">
            <w:pPr>
              <w:keepNext/>
              <w:keepLines/>
              <w:tabs>
                <w:tab w:val="left" w:pos="900"/>
                <w:tab w:val="left" w:pos="1080"/>
              </w:tabs>
              <w:ind w:hanging="16"/>
              <w:jc w:val="left"/>
              <w:rPr>
                <w:rFonts w:ascii="Times New Roman" w:hAnsi="Times New Roman"/>
                <w:sz w:val="24"/>
                <w:szCs w:val="24"/>
                <w:lang w:val="kk-KZ"/>
              </w:rPr>
            </w:pPr>
            <w:r w:rsidRPr="006427F6">
              <w:rPr>
                <w:rFonts w:ascii="Times New Roman" w:hAnsi="Times New Roman"/>
                <w:bCs/>
                <w:sz w:val="24"/>
                <w:szCs w:val="24"/>
                <w:lang w:val="kk-KZ"/>
              </w:rPr>
              <w:t>Орындалды, кәмелетке толмағандармен жасалған қылмыстардың үлес салмағы жоспарлағаннан азайды.</w:t>
            </w:r>
          </w:p>
        </w:tc>
      </w:tr>
      <w:tr w:rsidR="00B17F95" w:rsidRPr="006427F6" w:rsidTr="00B17F95">
        <w:trPr>
          <w:gridBefore w:val="1"/>
          <w:wBefore w:w="28" w:type="dxa"/>
          <w:trHeight w:val="518"/>
        </w:trPr>
        <w:tc>
          <w:tcPr>
            <w:tcW w:w="4512" w:type="dxa"/>
            <w:gridSpan w:val="4"/>
          </w:tcPr>
          <w:p w:rsidR="00B17F95" w:rsidRPr="006427F6" w:rsidRDefault="00B17F95" w:rsidP="003F2B5E">
            <w:pPr>
              <w:ind w:firstLine="0"/>
              <w:jc w:val="left"/>
              <w:rPr>
                <w:rFonts w:ascii="Times New Roman" w:hAnsi="Times New Roman"/>
                <w:bCs/>
                <w:sz w:val="24"/>
                <w:szCs w:val="24"/>
                <w:lang w:val="kk-KZ"/>
              </w:rPr>
            </w:pPr>
            <w:r w:rsidRPr="006427F6">
              <w:rPr>
                <w:rFonts w:ascii="Times New Roman" w:hAnsi="Times New Roman"/>
                <w:sz w:val="24"/>
                <w:szCs w:val="24"/>
                <w:lang w:val="kk-KZ"/>
              </w:rPr>
              <w:t>Бұрын қылмыс жасаған адамдармен жасалған қылмыстар үлес салмағы</w:t>
            </w:r>
          </w:p>
        </w:tc>
        <w:tc>
          <w:tcPr>
            <w:tcW w:w="1705" w:type="dxa"/>
            <w:gridSpan w:val="4"/>
          </w:tcPr>
          <w:p w:rsidR="00B17F95" w:rsidRPr="006427F6" w:rsidRDefault="00B17F95" w:rsidP="003F2B5E">
            <w:pPr>
              <w:rPr>
                <w:rFonts w:ascii="Times New Roman" w:hAnsi="Times New Roman"/>
                <w:sz w:val="24"/>
                <w:szCs w:val="24"/>
              </w:rPr>
            </w:pPr>
            <w:r w:rsidRPr="006427F6">
              <w:rPr>
                <w:rFonts w:ascii="Times New Roman" w:hAnsi="Times New Roman"/>
                <w:sz w:val="24"/>
                <w:szCs w:val="24"/>
              </w:rPr>
              <w:t>%</w:t>
            </w:r>
          </w:p>
        </w:tc>
        <w:tc>
          <w:tcPr>
            <w:tcW w:w="1595" w:type="dxa"/>
            <w:gridSpan w:val="4"/>
          </w:tcPr>
          <w:p w:rsidR="00B17F95" w:rsidRPr="006427F6" w:rsidRDefault="00B17F95" w:rsidP="003F2B5E">
            <w:pPr>
              <w:ind w:firstLine="0"/>
              <w:jc w:val="center"/>
              <w:rPr>
                <w:rFonts w:ascii="Times New Roman" w:hAnsi="Times New Roman"/>
                <w:sz w:val="24"/>
                <w:szCs w:val="24"/>
                <w:lang w:val="kk-KZ"/>
              </w:rPr>
            </w:pPr>
            <w:r w:rsidRPr="006427F6">
              <w:rPr>
                <w:rFonts w:ascii="Times New Roman" w:hAnsi="Times New Roman"/>
                <w:sz w:val="24"/>
                <w:szCs w:val="24"/>
                <w:lang w:val="kk-KZ"/>
              </w:rPr>
              <w:t>2,1</w:t>
            </w:r>
          </w:p>
        </w:tc>
        <w:tc>
          <w:tcPr>
            <w:tcW w:w="1516" w:type="dxa"/>
            <w:gridSpan w:val="3"/>
          </w:tcPr>
          <w:p w:rsidR="00B17F95" w:rsidRPr="006427F6" w:rsidRDefault="00B17F95" w:rsidP="003F2B5E">
            <w:pPr>
              <w:ind w:firstLine="0"/>
              <w:jc w:val="center"/>
              <w:rPr>
                <w:rFonts w:ascii="Times New Roman" w:hAnsi="Times New Roman"/>
                <w:sz w:val="24"/>
                <w:szCs w:val="24"/>
                <w:lang w:val="kk-KZ"/>
              </w:rPr>
            </w:pPr>
            <w:r w:rsidRPr="006427F6">
              <w:rPr>
                <w:rFonts w:ascii="Times New Roman" w:hAnsi="Times New Roman"/>
                <w:sz w:val="24"/>
                <w:szCs w:val="24"/>
                <w:lang w:val="kk-KZ"/>
              </w:rPr>
              <w:t>8,1</w:t>
            </w:r>
          </w:p>
        </w:tc>
        <w:tc>
          <w:tcPr>
            <w:tcW w:w="6095" w:type="dxa"/>
            <w:gridSpan w:val="3"/>
          </w:tcPr>
          <w:p w:rsidR="00B17F95" w:rsidRPr="006427F6" w:rsidRDefault="00B17F95" w:rsidP="003F2B5E">
            <w:pPr>
              <w:keepNext/>
              <w:keepLines/>
              <w:tabs>
                <w:tab w:val="left" w:pos="900"/>
                <w:tab w:val="left" w:pos="1080"/>
              </w:tabs>
              <w:ind w:hanging="16"/>
              <w:jc w:val="left"/>
              <w:rPr>
                <w:rFonts w:ascii="Times New Roman" w:hAnsi="Times New Roman"/>
                <w:sz w:val="24"/>
                <w:szCs w:val="24"/>
                <w:lang w:val="kk-KZ"/>
              </w:rPr>
            </w:pPr>
            <w:r w:rsidRPr="006427F6">
              <w:rPr>
                <w:rFonts w:ascii="Times New Roman" w:hAnsi="Times New Roman"/>
                <w:bCs/>
                <w:sz w:val="24"/>
                <w:szCs w:val="24"/>
                <w:lang w:val="kk-KZ"/>
              </w:rPr>
              <w:t>Орындалған жоқ, бұрын қылмыс жасаған адамдармен жасалған қылмыстардың үлес салмағы жоспарлағаннан өсіп кетті.</w:t>
            </w:r>
          </w:p>
        </w:tc>
      </w:tr>
      <w:tr w:rsidR="00B17F95" w:rsidRPr="006427F6" w:rsidTr="00B17F95">
        <w:trPr>
          <w:gridBefore w:val="1"/>
          <w:wBefore w:w="28" w:type="dxa"/>
        </w:trPr>
        <w:tc>
          <w:tcPr>
            <w:tcW w:w="15423" w:type="dxa"/>
            <w:gridSpan w:val="18"/>
          </w:tcPr>
          <w:p w:rsidR="00B17F95" w:rsidRPr="006427F6" w:rsidRDefault="00B17F95" w:rsidP="003F2B5E">
            <w:pPr>
              <w:tabs>
                <w:tab w:val="left" w:pos="3390"/>
              </w:tabs>
              <w:ind w:firstLine="567"/>
              <w:rPr>
                <w:rFonts w:ascii="Times New Roman" w:hAnsi="Times New Roman"/>
                <w:b/>
                <w:sz w:val="24"/>
                <w:szCs w:val="24"/>
                <w:lang w:val="kk-KZ"/>
              </w:rPr>
            </w:pPr>
            <w:r w:rsidRPr="006427F6">
              <w:rPr>
                <w:rFonts w:ascii="Times New Roman" w:hAnsi="Times New Roman"/>
                <w:b/>
                <w:sz w:val="24"/>
                <w:szCs w:val="24"/>
                <w:lang w:val="kk-KZ"/>
              </w:rPr>
              <w:t>Мақсат 3.2.14.1: Апаттар мен дүлейлерді алдын алу және жоюды ұйымдастыру</w:t>
            </w:r>
          </w:p>
        </w:tc>
      </w:tr>
      <w:tr w:rsidR="006773BC" w:rsidRPr="006427F6" w:rsidTr="00B17F95">
        <w:trPr>
          <w:gridBefore w:val="1"/>
          <w:wBefore w:w="28" w:type="dxa"/>
          <w:trHeight w:val="684"/>
        </w:trPr>
        <w:tc>
          <w:tcPr>
            <w:tcW w:w="4512" w:type="dxa"/>
            <w:gridSpan w:val="4"/>
          </w:tcPr>
          <w:p w:rsidR="006773BC" w:rsidRPr="006427F6" w:rsidRDefault="006773BC" w:rsidP="006773BC">
            <w:pPr>
              <w:ind w:firstLine="0"/>
              <w:jc w:val="left"/>
              <w:rPr>
                <w:rFonts w:ascii="Times New Roman" w:hAnsi="Times New Roman"/>
                <w:sz w:val="24"/>
                <w:szCs w:val="24"/>
                <w:lang w:val="kk-KZ"/>
              </w:rPr>
            </w:pPr>
            <w:r w:rsidRPr="006427F6">
              <w:rPr>
                <w:rFonts w:ascii="Times New Roman" w:hAnsi="Times New Roman"/>
                <w:sz w:val="24"/>
                <w:szCs w:val="24"/>
                <w:lang w:val="kk-KZ" w:eastAsia="ru-RU"/>
              </w:rPr>
              <w:t>Төтенше жағдайларға қарсы іс-қимыл инфрақұрылымымен камтамасыз ету деңгейі</w:t>
            </w:r>
          </w:p>
        </w:tc>
        <w:tc>
          <w:tcPr>
            <w:tcW w:w="1705" w:type="dxa"/>
            <w:gridSpan w:val="4"/>
          </w:tcPr>
          <w:p w:rsidR="006773BC" w:rsidRPr="006427F6" w:rsidRDefault="006773BC" w:rsidP="006773BC">
            <w:pPr>
              <w:ind w:firstLine="0"/>
              <w:jc w:val="center"/>
              <w:rPr>
                <w:rFonts w:ascii="Times New Roman" w:hAnsi="Times New Roman"/>
                <w:sz w:val="24"/>
                <w:szCs w:val="24"/>
                <w:lang w:val="kk-KZ"/>
              </w:rPr>
            </w:pPr>
            <w:r w:rsidRPr="006427F6">
              <w:rPr>
                <w:rFonts w:ascii="Times New Roman" w:hAnsi="Times New Roman"/>
                <w:sz w:val="24"/>
                <w:szCs w:val="24"/>
              </w:rPr>
              <w:t>%</w:t>
            </w:r>
          </w:p>
        </w:tc>
        <w:tc>
          <w:tcPr>
            <w:tcW w:w="1595" w:type="dxa"/>
            <w:gridSpan w:val="4"/>
          </w:tcPr>
          <w:p w:rsidR="006773BC" w:rsidRPr="006427F6" w:rsidRDefault="006773BC" w:rsidP="006773BC">
            <w:pPr>
              <w:ind w:firstLine="0"/>
              <w:jc w:val="center"/>
              <w:rPr>
                <w:rFonts w:ascii="Times New Roman" w:hAnsi="Times New Roman"/>
                <w:sz w:val="24"/>
                <w:szCs w:val="24"/>
                <w:lang w:val="kk-KZ"/>
              </w:rPr>
            </w:pPr>
            <w:r w:rsidRPr="006427F6">
              <w:rPr>
                <w:rFonts w:ascii="Times New Roman" w:hAnsi="Times New Roman"/>
                <w:sz w:val="24"/>
                <w:szCs w:val="24"/>
                <w:lang w:val="kk-KZ"/>
              </w:rPr>
              <w:t>22</w:t>
            </w:r>
          </w:p>
        </w:tc>
        <w:tc>
          <w:tcPr>
            <w:tcW w:w="1504" w:type="dxa"/>
            <w:gridSpan w:val="2"/>
          </w:tcPr>
          <w:p w:rsidR="006773BC" w:rsidRPr="006427F6" w:rsidRDefault="00C26921" w:rsidP="006773BC">
            <w:pPr>
              <w:ind w:firstLine="0"/>
              <w:jc w:val="center"/>
              <w:rPr>
                <w:rFonts w:ascii="Times New Roman" w:hAnsi="Times New Roman"/>
                <w:sz w:val="24"/>
                <w:szCs w:val="24"/>
                <w:lang w:val="kk-KZ"/>
              </w:rPr>
            </w:pPr>
            <w:r w:rsidRPr="006427F6">
              <w:rPr>
                <w:rFonts w:ascii="Times New Roman" w:hAnsi="Times New Roman"/>
                <w:sz w:val="24"/>
                <w:szCs w:val="24"/>
                <w:lang w:val="kk-KZ"/>
              </w:rPr>
              <w:t>-</w:t>
            </w:r>
          </w:p>
        </w:tc>
        <w:tc>
          <w:tcPr>
            <w:tcW w:w="6107" w:type="dxa"/>
            <w:gridSpan w:val="4"/>
          </w:tcPr>
          <w:p w:rsidR="006773BC" w:rsidRPr="006427F6" w:rsidRDefault="006773BC" w:rsidP="006773BC">
            <w:pPr>
              <w:keepNext/>
              <w:keepLines/>
              <w:tabs>
                <w:tab w:val="left" w:pos="900"/>
                <w:tab w:val="left" w:pos="1080"/>
              </w:tabs>
              <w:ind w:hanging="16"/>
              <w:jc w:val="left"/>
              <w:rPr>
                <w:rFonts w:ascii="Times New Roman" w:hAnsi="Times New Roman"/>
                <w:bCs/>
                <w:sz w:val="24"/>
                <w:szCs w:val="24"/>
                <w:lang w:val="kk-KZ"/>
              </w:rPr>
            </w:pPr>
            <w:r w:rsidRPr="006427F6">
              <w:rPr>
                <w:rFonts w:ascii="Times New Roman" w:hAnsi="Times New Roman"/>
                <w:bCs/>
                <w:sz w:val="24"/>
                <w:szCs w:val="24"/>
                <w:lang w:val="kk-KZ"/>
              </w:rPr>
              <w:t>Қаржыландыру үлесі орталықтандырылғандықтан қажетті ақпаратты бере алмады</w:t>
            </w:r>
          </w:p>
        </w:tc>
      </w:tr>
      <w:tr w:rsidR="006773BC" w:rsidRPr="006427F6" w:rsidTr="00B17F95">
        <w:trPr>
          <w:gridBefore w:val="1"/>
          <w:wBefore w:w="28" w:type="dxa"/>
          <w:trHeight w:val="317"/>
        </w:trPr>
        <w:tc>
          <w:tcPr>
            <w:tcW w:w="15423" w:type="dxa"/>
            <w:gridSpan w:val="18"/>
          </w:tcPr>
          <w:p w:rsidR="006773BC" w:rsidRPr="006427F6" w:rsidRDefault="006773BC" w:rsidP="006773BC">
            <w:pPr>
              <w:tabs>
                <w:tab w:val="left" w:pos="3390"/>
              </w:tabs>
              <w:ind w:firstLine="567"/>
              <w:jc w:val="left"/>
              <w:rPr>
                <w:rFonts w:ascii="Times New Roman" w:hAnsi="Times New Roman"/>
                <w:bCs/>
                <w:sz w:val="24"/>
                <w:szCs w:val="24"/>
                <w:lang w:val="kk-KZ"/>
              </w:rPr>
            </w:pPr>
            <w:r w:rsidRPr="006427F6">
              <w:rPr>
                <w:rFonts w:ascii="Times New Roman" w:hAnsi="Times New Roman"/>
                <w:b/>
                <w:sz w:val="24"/>
                <w:szCs w:val="24"/>
                <w:lang w:val="kk-KZ" w:eastAsia="ru-RU"/>
              </w:rPr>
              <w:t>Бағыт: Инфрақұрылым</w:t>
            </w:r>
          </w:p>
        </w:tc>
      </w:tr>
      <w:tr w:rsidR="006773BC" w:rsidRPr="006427F6" w:rsidTr="00B17F95">
        <w:trPr>
          <w:gridBefore w:val="1"/>
          <w:wBefore w:w="28" w:type="dxa"/>
          <w:trHeight w:val="317"/>
        </w:trPr>
        <w:tc>
          <w:tcPr>
            <w:tcW w:w="15423" w:type="dxa"/>
            <w:gridSpan w:val="18"/>
          </w:tcPr>
          <w:p w:rsidR="006773BC" w:rsidRPr="006427F6" w:rsidRDefault="006773BC" w:rsidP="006773BC">
            <w:pPr>
              <w:tabs>
                <w:tab w:val="left" w:pos="3390"/>
              </w:tabs>
              <w:ind w:firstLine="567"/>
              <w:rPr>
                <w:rFonts w:ascii="Times New Roman" w:hAnsi="Times New Roman"/>
                <w:b/>
                <w:bCs/>
                <w:sz w:val="24"/>
                <w:szCs w:val="24"/>
                <w:lang w:val="kk-KZ"/>
              </w:rPr>
            </w:pPr>
            <w:r w:rsidRPr="006427F6">
              <w:rPr>
                <w:rFonts w:ascii="Times New Roman" w:hAnsi="Times New Roman"/>
                <w:b/>
                <w:bCs/>
                <w:sz w:val="24"/>
                <w:szCs w:val="24"/>
                <w:lang w:val="kk-KZ"/>
              </w:rPr>
              <w:t>Мақсат 3.2.15.1: Байланыс пен коммуникацияны дамыту</w:t>
            </w:r>
          </w:p>
        </w:tc>
      </w:tr>
      <w:tr w:rsidR="006773BC" w:rsidRPr="006427F6" w:rsidTr="00B17F95">
        <w:trPr>
          <w:gridBefore w:val="1"/>
          <w:wBefore w:w="28" w:type="dxa"/>
          <w:trHeight w:val="684"/>
        </w:trPr>
        <w:tc>
          <w:tcPr>
            <w:tcW w:w="4512" w:type="dxa"/>
            <w:gridSpan w:val="4"/>
          </w:tcPr>
          <w:p w:rsidR="006773BC" w:rsidRPr="006427F6" w:rsidRDefault="006773BC" w:rsidP="006773BC">
            <w:pPr>
              <w:ind w:firstLine="0"/>
              <w:jc w:val="left"/>
              <w:rPr>
                <w:rFonts w:ascii="Times New Roman" w:hAnsi="Times New Roman"/>
                <w:sz w:val="24"/>
                <w:szCs w:val="24"/>
                <w:lang w:val="kk-KZ" w:eastAsia="ru-RU"/>
              </w:rPr>
            </w:pPr>
            <w:r w:rsidRPr="006427F6">
              <w:rPr>
                <w:rFonts w:ascii="Times New Roman" w:hAnsi="Times New Roman"/>
                <w:sz w:val="24"/>
                <w:szCs w:val="24"/>
                <w:lang w:val="kk-KZ" w:eastAsia="ru-RU"/>
              </w:rPr>
              <w:t>100 тұрғынға телефон байланысының тіркелген желісінің  тығыздығы</w:t>
            </w:r>
          </w:p>
        </w:tc>
        <w:tc>
          <w:tcPr>
            <w:tcW w:w="1705" w:type="dxa"/>
            <w:gridSpan w:val="4"/>
          </w:tcPr>
          <w:p w:rsidR="006773BC" w:rsidRPr="006427F6" w:rsidRDefault="006773BC" w:rsidP="006773BC">
            <w:pPr>
              <w:rPr>
                <w:rFonts w:ascii="Times New Roman" w:hAnsi="Times New Roman"/>
                <w:sz w:val="24"/>
                <w:szCs w:val="24"/>
              </w:rPr>
            </w:pPr>
            <w:r w:rsidRPr="006427F6">
              <w:rPr>
                <w:rFonts w:ascii="Times New Roman" w:hAnsi="Times New Roman"/>
                <w:sz w:val="24"/>
                <w:szCs w:val="24"/>
              </w:rPr>
              <w:t>%</w:t>
            </w:r>
          </w:p>
        </w:tc>
        <w:tc>
          <w:tcPr>
            <w:tcW w:w="1595" w:type="dxa"/>
            <w:gridSpan w:val="4"/>
            <w:vAlign w:val="center"/>
          </w:tcPr>
          <w:p w:rsidR="006773BC" w:rsidRPr="006427F6" w:rsidRDefault="006773BC" w:rsidP="006773BC">
            <w:pPr>
              <w:rPr>
                <w:rFonts w:ascii="Times New Roman" w:hAnsi="Times New Roman"/>
                <w:sz w:val="24"/>
                <w:szCs w:val="24"/>
                <w:lang w:val="kk-KZ"/>
              </w:rPr>
            </w:pPr>
            <w:r w:rsidRPr="006427F6">
              <w:rPr>
                <w:rFonts w:ascii="Times New Roman" w:hAnsi="Times New Roman"/>
                <w:sz w:val="24"/>
                <w:szCs w:val="24"/>
                <w:lang w:val="kk-KZ"/>
              </w:rPr>
              <w:t>5,9</w:t>
            </w:r>
          </w:p>
        </w:tc>
        <w:tc>
          <w:tcPr>
            <w:tcW w:w="1504" w:type="dxa"/>
            <w:gridSpan w:val="2"/>
            <w:vAlign w:val="center"/>
          </w:tcPr>
          <w:p w:rsidR="006773BC" w:rsidRPr="006427F6" w:rsidRDefault="006773BC" w:rsidP="006773BC">
            <w:pPr>
              <w:rPr>
                <w:rFonts w:ascii="Times New Roman" w:hAnsi="Times New Roman"/>
                <w:sz w:val="24"/>
                <w:szCs w:val="24"/>
                <w:lang w:val="en-US"/>
              </w:rPr>
            </w:pPr>
            <w:r w:rsidRPr="006427F6">
              <w:rPr>
                <w:rFonts w:ascii="Times New Roman" w:hAnsi="Times New Roman"/>
                <w:sz w:val="24"/>
                <w:szCs w:val="24"/>
                <w:lang w:val="en-US"/>
              </w:rPr>
              <w:t>5</w:t>
            </w:r>
            <w:r w:rsidRPr="006427F6">
              <w:rPr>
                <w:rFonts w:ascii="Times New Roman" w:hAnsi="Times New Roman"/>
                <w:sz w:val="24"/>
                <w:szCs w:val="24"/>
                <w:lang w:val="kk-KZ"/>
              </w:rPr>
              <w:t>,</w:t>
            </w:r>
            <w:r w:rsidRPr="006427F6">
              <w:rPr>
                <w:rFonts w:ascii="Times New Roman" w:hAnsi="Times New Roman"/>
                <w:sz w:val="24"/>
                <w:szCs w:val="24"/>
                <w:lang w:val="en-US"/>
              </w:rPr>
              <w:t>43</w:t>
            </w:r>
          </w:p>
        </w:tc>
        <w:tc>
          <w:tcPr>
            <w:tcW w:w="6107" w:type="dxa"/>
            <w:gridSpan w:val="4"/>
          </w:tcPr>
          <w:p w:rsidR="006773BC" w:rsidRPr="006427F6" w:rsidRDefault="006773BC" w:rsidP="006773BC">
            <w:pPr>
              <w:ind w:firstLine="0"/>
              <w:rPr>
                <w:rFonts w:ascii="Times New Roman" w:hAnsi="Times New Roman"/>
                <w:sz w:val="24"/>
                <w:szCs w:val="24"/>
                <w:lang w:val="kk-KZ"/>
              </w:rPr>
            </w:pPr>
            <w:r w:rsidRPr="006427F6">
              <w:rPr>
                <w:rFonts w:ascii="Times New Roman" w:hAnsi="Times New Roman"/>
                <w:sz w:val="24"/>
                <w:szCs w:val="24"/>
                <w:lang w:val="kk-KZ"/>
              </w:rPr>
              <w:t>Орындалды</w:t>
            </w:r>
          </w:p>
        </w:tc>
      </w:tr>
      <w:tr w:rsidR="006773BC" w:rsidRPr="006427F6" w:rsidTr="00B17F95">
        <w:trPr>
          <w:gridBefore w:val="1"/>
          <w:wBefore w:w="28" w:type="dxa"/>
          <w:trHeight w:val="385"/>
        </w:trPr>
        <w:tc>
          <w:tcPr>
            <w:tcW w:w="4512" w:type="dxa"/>
            <w:gridSpan w:val="4"/>
          </w:tcPr>
          <w:p w:rsidR="006773BC" w:rsidRPr="006427F6" w:rsidRDefault="006773BC" w:rsidP="006773BC">
            <w:pPr>
              <w:ind w:firstLine="0"/>
              <w:jc w:val="left"/>
              <w:rPr>
                <w:rFonts w:ascii="Times New Roman" w:hAnsi="Times New Roman"/>
                <w:sz w:val="24"/>
                <w:szCs w:val="24"/>
                <w:lang w:val="kk-KZ" w:eastAsia="ru-RU"/>
              </w:rPr>
            </w:pPr>
            <w:r w:rsidRPr="006427F6">
              <w:rPr>
                <w:rFonts w:ascii="Times New Roman" w:hAnsi="Times New Roman"/>
                <w:sz w:val="24"/>
                <w:szCs w:val="24"/>
                <w:lang w:val="kk-KZ" w:eastAsia="ru-RU"/>
              </w:rPr>
              <w:t>Интернетті пайдаланушылар-дың үлесі</w:t>
            </w:r>
          </w:p>
        </w:tc>
        <w:tc>
          <w:tcPr>
            <w:tcW w:w="1705" w:type="dxa"/>
            <w:gridSpan w:val="4"/>
          </w:tcPr>
          <w:p w:rsidR="006773BC" w:rsidRPr="006427F6" w:rsidRDefault="006773BC" w:rsidP="006773BC">
            <w:pPr>
              <w:rPr>
                <w:rFonts w:ascii="Times New Roman" w:hAnsi="Times New Roman"/>
                <w:sz w:val="24"/>
                <w:szCs w:val="24"/>
              </w:rPr>
            </w:pPr>
            <w:r w:rsidRPr="006427F6">
              <w:rPr>
                <w:rFonts w:ascii="Times New Roman" w:hAnsi="Times New Roman"/>
                <w:sz w:val="24"/>
                <w:szCs w:val="24"/>
              </w:rPr>
              <w:t>%</w:t>
            </w:r>
          </w:p>
        </w:tc>
        <w:tc>
          <w:tcPr>
            <w:tcW w:w="1595" w:type="dxa"/>
            <w:gridSpan w:val="4"/>
            <w:vAlign w:val="center"/>
          </w:tcPr>
          <w:p w:rsidR="006773BC" w:rsidRPr="006427F6" w:rsidRDefault="006773BC" w:rsidP="006773BC">
            <w:pPr>
              <w:rPr>
                <w:rFonts w:ascii="Times New Roman" w:hAnsi="Times New Roman"/>
                <w:sz w:val="24"/>
                <w:szCs w:val="24"/>
                <w:lang w:val="kk-KZ"/>
              </w:rPr>
            </w:pPr>
            <w:r w:rsidRPr="006427F6">
              <w:rPr>
                <w:rFonts w:ascii="Times New Roman" w:hAnsi="Times New Roman"/>
                <w:sz w:val="24"/>
                <w:szCs w:val="24"/>
                <w:lang w:val="kk-KZ"/>
              </w:rPr>
              <w:t>3,0</w:t>
            </w:r>
          </w:p>
        </w:tc>
        <w:tc>
          <w:tcPr>
            <w:tcW w:w="1504" w:type="dxa"/>
            <w:gridSpan w:val="2"/>
            <w:vAlign w:val="center"/>
          </w:tcPr>
          <w:p w:rsidR="006773BC" w:rsidRPr="006427F6" w:rsidRDefault="006773BC" w:rsidP="006773BC">
            <w:pPr>
              <w:rPr>
                <w:rFonts w:ascii="Times New Roman" w:hAnsi="Times New Roman"/>
                <w:sz w:val="24"/>
                <w:szCs w:val="24"/>
                <w:lang w:val="kk-KZ"/>
              </w:rPr>
            </w:pPr>
            <w:r w:rsidRPr="006427F6">
              <w:rPr>
                <w:rFonts w:ascii="Times New Roman" w:hAnsi="Times New Roman"/>
                <w:sz w:val="24"/>
                <w:szCs w:val="24"/>
                <w:lang w:val="kk-KZ"/>
              </w:rPr>
              <w:t>3,77</w:t>
            </w:r>
          </w:p>
        </w:tc>
        <w:tc>
          <w:tcPr>
            <w:tcW w:w="6107" w:type="dxa"/>
            <w:gridSpan w:val="4"/>
          </w:tcPr>
          <w:p w:rsidR="006773BC" w:rsidRPr="006427F6" w:rsidRDefault="006773BC" w:rsidP="006773BC">
            <w:pPr>
              <w:ind w:firstLine="0"/>
              <w:rPr>
                <w:rFonts w:ascii="Times New Roman" w:hAnsi="Times New Roman"/>
                <w:sz w:val="24"/>
                <w:szCs w:val="24"/>
                <w:lang w:val="kk-KZ"/>
              </w:rPr>
            </w:pPr>
            <w:r w:rsidRPr="006427F6">
              <w:rPr>
                <w:rFonts w:ascii="Times New Roman" w:hAnsi="Times New Roman"/>
                <w:sz w:val="24"/>
                <w:szCs w:val="24"/>
                <w:lang w:val="kk-KZ"/>
              </w:rPr>
              <w:t>орындалды</w:t>
            </w:r>
          </w:p>
        </w:tc>
      </w:tr>
      <w:tr w:rsidR="006773BC" w:rsidRPr="006427F6" w:rsidTr="00B17F95">
        <w:trPr>
          <w:gridBefore w:val="1"/>
          <w:wBefore w:w="28" w:type="dxa"/>
          <w:trHeight w:val="298"/>
        </w:trPr>
        <w:tc>
          <w:tcPr>
            <w:tcW w:w="15423" w:type="dxa"/>
            <w:gridSpan w:val="18"/>
          </w:tcPr>
          <w:p w:rsidR="006773BC" w:rsidRPr="006427F6" w:rsidRDefault="006773BC" w:rsidP="006773BC">
            <w:pPr>
              <w:keepNext/>
              <w:keepLines/>
              <w:tabs>
                <w:tab w:val="left" w:pos="900"/>
                <w:tab w:val="left" w:pos="1080"/>
              </w:tabs>
              <w:ind w:firstLine="34"/>
              <w:jc w:val="left"/>
              <w:rPr>
                <w:rFonts w:ascii="Times New Roman" w:hAnsi="Times New Roman"/>
                <w:bCs/>
                <w:sz w:val="24"/>
                <w:szCs w:val="24"/>
                <w:lang w:val="kk-KZ"/>
              </w:rPr>
            </w:pPr>
            <w:r w:rsidRPr="006427F6">
              <w:rPr>
                <w:rFonts w:ascii="Times New Roman" w:hAnsi="Times New Roman"/>
                <w:b/>
                <w:sz w:val="24"/>
                <w:szCs w:val="24"/>
                <w:lang w:val="kk-KZ"/>
              </w:rPr>
              <w:t xml:space="preserve">Мақсаты 3.2.16.1: Тұрғын үй құрылысын дамыту.   </w:t>
            </w:r>
          </w:p>
        </w:tc>
      </w:tr>
      <w:tr w:rsidR="006773BC" w:rsidRPr="006427F6" w:rsidTr="00B17F95">
        <w:trPr>
          <w:gridBefore w:val="1"/>
          <w:wBefore w:w="28" w:type="dxa"/>
          <w:trHeight w:val="684"/>
        </w:trPr>
        <w:tc>
          <w:tcPr>
            <w:tcW w:w="4512" w:type="dxa"/>
            <w:gridSpan w:val="4"/>
          </w:tcPr>
          <w:p w:rsidR="006773BC" w:rsidRPr="006427F6" w:rsidRDefault="006773BC" w:rsidP="006773BC">
            <w:pPr>
              <w:ind w:firstLine="0"/>
              <w:jc w:val="left"/>
              <w:rPr>
                <w:rFonts w:ascii="Times New Roman" w:hAnsi="Times New Roman"/>
                <w:sz w:val="24"/>
                <w:szCs w:val="24"/>
                <w:lang w:val="kk-KZ" w:eastAsia="ru-RU"/>
              </w:rPr>
            </w:pPr>
            <w:r w:rsidRPr="006427F6">
              <w:rPr>
                <w:rFonts w:ascii="Times New Roman" w:hAnsi="Times New Roman"/>
                <w:sz w:val="24"/>
                <w:szCs w:val="24"/>
                <w:lang w:val="kk-KZ" w:eastAsia="ru-RU"/>
              </w:rPr>
              <w:t>Құрылыс жұмыстарының нақты көлем индексі</w:t>
            </w:r>
          </w:p>
        </w:tc>
        <w:tc>
          <w:tcPr>
            <w:tcW w:w="1705" w:type="dxa"/>
            <w:gridSpan w:val="4"/>
          </w:tcPr>
          <w:p w:rsidR="006773BC" w:rsidRPr="006427F6" w:rsidRDefault="006773BC" w:rsidP="006773BC">
            <w:pPr>
              <w:ind w:firstLine="0"/>
              <w:jc w:val="center"/>
              <w:rPr>
                <w:rFonts w:ascii="Times New Roman" w:hAnsi="Times New Roman"/>
                <w:sz w:val="24"/>
                <w:szCs w:val="24"/>
              </w:rPr>
            </w:pPr>
            <w:r w:rsidRPr="006427F6">
              <w:rPr>
                <w:rFonts w:ascii="Times New Roman" w:hAnsi="Times New Roman"/>
                <w:sz w:val="24"/>
                <w:szCs w:val="24"/>
              </w:rPr>
              <w:t>%</w:t>
            </w:r>
          </w:p>
        </w:tc>
        <w:tc>
          <w:tcPr>
            <w:tcW w:w="1595" w:type="dxa"/>
            <w:gridSpan w:val="4"/>
          </w:tcPr>
          <w:p w:rsidR="006773BC" w:rsidRPr="006427F6" w:rsidRDefault="006773BC" w:rsidP="006773BC">
            <w:pPr>
              <w:ind w:firstLine="0"/>
              <w:jc w:val="center"/>
              <w:rPr>
                <w:rFonts w:ascii="Times New Roman" w:hAnsi="Times New Roman"/>
                <w:sz w:val="24"/>
                <w:szCs w:val="24"/>
                <w:lang w:val="kk-KZ"/>
              </w:rPr>
            </w:pPr>
            <w:r w:rsidRPr="006427F6">
              <w:rPr>
                <w:rFonts w:ascii="Times New Roman" w:hAnsi="Times New Roman"/>
                <w:sz w:val="24"/>
                <w:szCs w:val="24"/>
                <w:lang w:val="kk-KZ"/>
              </w:rPr>
              <w:t>100,0</w:t>
            </w:r>
          </w:p>
        </w:tc>
        <w:tc>
          <w:tcPr>
            <w:tcW w:w="1504" w:type="dxa"/>
            <w:gridSpan w:val="2"/>
          </w:tcPr>
          <w:p w:rsidR="006773BC" w:rsidRPr="006427F6" w:rsidRDefault="006773BC" w:rsidP="006773BC">
            <w:pPr>
              <w:ind w:firstLine="0"/>
              <w:jc w:val="center"/>
              <w:rPr>
                <w:rFonts w:ascii="Times New Roman" w:hAnsi="Times New Roman"/>
                <w:sz w:val="24"/>
                <w:szCs w:val="24"/>
                <w:lang w:val="kk-KZ"/>
              </w:rPr>
            </w:pPr>
            <w:r w:rsidRPr="006427F6">
              <w:rPr>
                <w:rFonts w:ascii="Times New Roman" w:hAnsi="Times New Roman"/>
                <w:sz w:val="24"/>
                <w:szCs w:val="24"/>
                <w:lang w:val="kk-KZ"/>
              </w:rPr>
              <w:t xml:space="preserve">100,0 </w:t>
            </w:r>
          </w:p>
        </w:tc>
        <w:tc>
          <w:tcPr>
            <w:tcW w:w="6107" w:type="dxa"/>
            <w:gridSpan w:val="4"/>
          </w:tcPr>
          <w:p w:rsidR="006773BC" w:rsidRPr="006427F6" w:rsidRDefault="006773BC" w:rsidP="006773BC">
            <w:pPr>
              <w:pStyle w:val="ad"/>
              <w:rPr>
                <w:sz w:val="24"/>
                <w:szCs w:val="24"/>
              </w:rPr>
            </w:pPr>
            <w:r w:rsidRPr="006427F6">
              <w:rPr>
                <w:sz w:val="24"/>
                <w:szCs w:val="24"/>
              </w:rPr>
              <w:t xml:space="preserve">Орындалды. Қаржы 100  пайыз игерілді  </w:t>
            </w:r>
          </w:p>
        </w:tc>
      </w:tr>
      <w:tr w:rsidR="006773BC" w:rsidRPr="006427F6" w:rsidTr="00B17F95">
        <w:trPr>
          <w:gridBefore w:val="1"/>
          <w:wBefore w:w="28" w:type="dxa"/>
          <w:trHeight w:val="684"/>
        </w:trPr>
        <w:tc>
          <w:tcPr>
            <w:tcW w:w="4512" w:type="dxa"/>
            <w:gridSpan w:val="4"/>
          </w:tcPr>
          <w:p w:rsidR="006773BC" w:rsidRPr="006427F6" w:rsidRDefault="006773BC" w:rsidP="006773BC">
            <w:pPr>
              <w:ind w:firstLine="0"/>
              <w:jc w:val="left"/>
              <w:rPr>
                <w:rFonts w:ascii="Times New Roman" w:hAnsi="Times New Roman"/>
                <w:sz w:val="24"/>
                <w:szCs w:val="24"/>
                <w:lang w:val="kk-KZ" w:eastAsia="ru-RU"/>
              </w:rPr>
            </w:pPr>
            <w:r w:rsidRPr="006427F6">
              <w:rPr>
                <w:rFonts w:ascii="Times New Roman" w:hAnsi="Times New Roman"/>
                <w:sz w:val="24"/>
                <w:szCs w:val="24"/>
                <w:lang w:val="kk-KZ" w:eastAsia="ru-RU"/>
              </w:rPr>
              <w:lastRenderedPageBreak/>
              <w:t>Пайдалануға берілген тұрғын ғимараттарының жалпы алаңы</w:t>
            </w:r>
          </w:p>
        </w:tc>
        <w:tc>
          <w:tcPr>
            <w:tcW w:w="1705" w:type="dxa"/>
            <w:gridSpan w:val="4"/>
          </w:tcPr>
          <w:p w:rsidR="006773BC" w:rsidRPr="006427F6" w:rsidRDefault="006773BC" w:rsidP="006773BC">
            <w:pPr>
              <w:ind w:firstLine="0"/>
              <w:jc w:val="center"/>
              <w:rPr>
                <w:rFonts w:ascii="Times New Roman" w:hAnsi="Times New Roman"/>
                <w:bCs/>
                <w:sz w:val="24"/>
                <w:szCs w:val="24"/>
                <w:lang w:val="kk-KZ"/>
              </w:rPr>
            </w:pPr>
            <w:r w:rsidRPr="006427F6">
              <w:rPr>
                <w:rFonts w:ascii="Times New Roman" w:hAnsi="Times New Roman"/>
                <w:bCs/>
                <w:sz w:val="24"/>
                <w:szCs w:val="24"/>
                <w:lang w:val="kk-KZ"/>
              </w:rPr>
              <w:t>Шаршы</w:t>
            </w:r>
          </w:p>
          <w:p w:rsidR="006773BC" w:rsidRPr="006427F6" w:rsidRDefault="006773BC" w:rsidP="006773BC">
            <w:pPr>
              <w:ind w:firstLine="0"/>
              <w:jc w:val="center"/>
              <w:rPr>
                <w:rFonts w:ascii="Times New Roman" w:hAnsi="Times New Roman"/>
                <w:sz w:val="24"/>
                <w:szCs w:val="24"/>
                <w:lang w:val="kk-KZ"/>
              </w:rPr>
            </w:pPr>
            <w:r w:rsidRPr="006427F6">
              <w:rPr>
                <w:rFonts w:ascii="Times New Roman" w:hAnsi="Times New Roman"/>
                <w:bCs/>
                <w:sz w:val="24"/>
                <w:szCs w:val="24"/>
                <w:lang w:val="kk-KZ"/>
              </w:rPr>
              <w:t xml:space="preserve"> метр</w:t>
            </w:r>
          </w:p>
        </w:tc>
        <w:tc>
          <w:tcPr>
            <w:tcW w:w="1595" w:type="dxa"/>
            <w:gridSpan w:val="4"/>
          </w:tcPr>
          <w:p w:rsidR="006773BC" w:rsidRPr="006427F6" w:rsidRDefault="006773BC" w:rsidP="006773BC">
            <w:pPr>
              <w:ind w:firstLine="0"/>
              <w:jc w:val="center"/>
              <w:rPr>
                <w:rFonts w:ascii="Times New Roman" w:hAnsi="Times New Roman"/>
                <w:sz w:val="24"/>
                <w:szCs w:val="24"/>
                <w:lang w:val="kk-KZ"/>
              </w:rPr>
            </w:pPr>
            <w:r w:rsidRPr="006427F6">
              <w:rPr>
                <w:rFonts w:ascii="Times New Roman" w:hAnsi="Times New Roman"/>
                <w:sz w:val="24"/>
                <w:szCs w:val="24"/>
                <w:lang w:val="kk-KZ"/>
              </w:rPr>
              <w:t>3300</w:t>
            </w:r>
          </w:p>
        </w:tc>
        <w:tc>
          <w:tcPr>
            <w:tcW w:w="1504" w:type="dxa"/>
            <w:gridSpan w:val="2"/>
          </w:tcPr>
          <w:p w:rsidR="006773BC" w:rsidRPr="006427F6" w:rsidRDefault="006773BC" w:rsidP="006773BC">
            <w:pPr>
              <w:ind w:firstLine="0"/>
              <w:jc w:val="center"/>
              <w:rPr>
                <w:rFonts w:ascii="Times New Roman" w:hAnsi="Times New Roman"/>
                <w:sz w:val="24"/>
                <w:szCs w:val="24"/>
                <w:lang w:val="kk-KZ"/>
              </w:rPr>
            </w:pPr>
            <w:r w:rsidRPr="006427F6">
              <w:rPr>
                <w:rFonts w:ascii="Times New Roman" w:hAnsi="Times New Roman"/>
                <w:sz w:val="24"/>
                <w:szCs w:val="24"/>
                <w:lang w:val="kk-KZ"/>
              </w:rPr>
              <w:t>3366</w:t>
            </w:r>
          </w:p>
        </w:tc>
        <w:tc>
          <w:tcPr>
            <w:tcW w:w="6107" w:type="dxa"/>
            <w:gridSpan w:val="4"/>
          </w:tcPr>
          <w:p w:rsidR="006773BC" w:rsidRPr="006427F6" w:rsidRDefault="006773BC" w:rsidP="006773BC">
            <w:pPr>
              <w:pStyle w:val="ad"/>
              <w:rPr>
                <w:sz w:val="24"/>
                <w:szCs w:val="24"/>
              </w:rPr>
            </w:pPr>
            <w:r w:rsidRPr="006427F6">
              <w:rPr>
                <w:sz w:val="24"/>
                <w:szCs w:val="24"/>
              </w:rPr>
              <w:t>Орындалды. Жеке тұрғын үй салушыларға заң талап тарына сай түсіндірме жұмыстары жүргізілді</w:t>
            </w:r>
          </w:p>
        </w:tc>
      </w:tr>
      <w:tr w:rsidR="006773BC" w:rsidRPr="006427F6" w:rsidTr="00B17F95">
        <w:trPr>
          <w:gridBefore w:val="1"/>
          <w:wBefore w:w="28" w:type="dxa"/>
          <w:trHeight w:val="342"/>
        </w:trPr>
        <w:tc>
          <w:tcPr>
            <w:tcW w:w="15423" w:type="dxa"/>
            <w:gridSpan w:val="18"/>
          </w:tcPr>
          <w:p w:rsidR="006773BC" w:rsidRPr="006427F6" w:rsidRDefault="006773BC" w:rsidP="006773BC">
            <w:pPr>
              <w:tabs>
                <w:tab w:val="left" w:pos="-2127"/>
                <w:tab w:val="left" w:pos="0"/>
              </w:tabs>
              <w:ind w:firstLine="567"/>
              <w:rPr>
                <w:rFonts w:ascii="Times New Roman" w:hAnsi="Times New Roman"/>
                <w:b/>
                <w:sz w:val="24"/>
                <w:szCs w:val="24"/>
                <w:lang w:val="kk-KZ"/>
              </w:rPr>
            </w:pPr>
            <w:r w:rsidRPr="006427F6">
              <w:rPr>
                <w:rFonts w:ascii="Times New Roman" w:hAnsi="Times New Roman"/>
                <w:b/>
                <w:sz w:val="24"/>
                <w:szCs w:val="24"/>
                <w:lang w:val="kk-KZ"/>
              </w:rPr>
              <w:t xml:space="preserve">Мақсат 3.2.17.1: Автомобиль жолдарын және елді мекен арасындағы автокөлік қатынасын дамыту </w:t>
            </w:r>
          </w:p>
          <w:p w:rsidR="006773BC" w:rsidRPr="006427F6" w:rsidRDefault="006773BC" w:rsidP="006773BC">
            <w:pPr>
              <w:keepNext/>
              <w:keepLines/>
              <w:tabs>
                <w:tab w:val="left" w:pos="900"/>
                <w:tab w:val="left" w:pos="1080"/>
              </w:tabs>
              <w:ind w:firstLine="34"/>
              <w:jc w:val="left"/>
              <w:rPr>
                <w:rFonts w:ascii="Times New Roman" w:hAnsi="Times New Roman"/>
                <w:bCs/>
                <w:sz w:val="24"/>
                <w:szCs w:val="24"/>
                <w:lang w:val="kk-KZ"/>
              </w:rPr>
            </w:pPr>
          </w:p>
        </w:tc>
      </w:tr>
      <w:tr w:rsidR="006773BC" w:rsidRPr="006427F6" w:rsidTr="00B17F95">
        <w:trPr>
          <w:gridBefore w:val="1"/>
          <w:wBefore w:w="28" w:type="dxa"/>
          <w:trHeight w:val="1102"/>
        </w:trPr>
        <w:tc>
          <w:tcPr>
            <w:tcW w:w="4512" w:type="dxa"/>
            <w:gridSpan w:val="4"/>
          </w:tcPr>
          <w:p w:rsidR="006773BC" w:rsidRPr="006427F6" w:rsidRDefault="006773BC" w:rsidP="006773BC">
            <w:pPr>
              <w:keepNext/>
              <w:keepLines/>
              <w:ind w:firstLine="0"/>
              <w:jc w:val="left"/>
              <w:rPr>
                <w:rFonts w:ascii="Times New Roman" w:hAnsi="Times New Roman"/>
                <w:sz w:val="24"/>
                <w:szCs w:val="24"/>
                <w:lang w:val="kk-KZ"/>
              </w:rPr>
            </w:pPr>
            <w:r w:rsidRPr="006427F6">
              <w:rPr>
                <w:rFonts w:ascii="Times New Roman" w:hAnsi="Times New Roman"/>
                <w:sz w:val="24"/>
                <w:szCs w:val="24"/>
                <w:lang w:val="kk-KZ" w:eastAsia="ru-RU"/>
              </w:rPr>
              <w:t>Жақсы және қанағаттанарлық жағдайдағы облыстық және аудандық маңыздағы  автожолдардың үлесі</w:t>
            </w:r>
          </w:p>
        </w:tc>
        <w:tc>
          <w:tcPr>
            <w:tcW w:w="1705" w:type="dxa"/>
            <w:gridSpan w:val="4"/>
          </w:tcPr>
          <w:p w:rsidR="006773BC" w:rsidRPr="006427F6" w:rsidRDefault="006773BC" w:rsidP="006773BC">
            <w:pPr>
              <w:ind w:firstLine="0"/>
              <w:jc w:val="center"/>
              <w:rPr>
                <w:rFonts w:ascii="Times New Roman" w:hAnsi="Times New Roman"/>
                <w:sz w:val="24"/>
                <w:szCs w:val="24"/>
              </w:rPr>
            </w:pPr>
            <w:r w:rsidRPr="006427F6">
              <w:rPr>
                <w:rFonts w:ascii="Times New Roman" w:hAnsi="Times New Roman"/>
                <w:bCs/>
                <w:sz w:val="24"/>
                <w:szCs w:val="24"/>
              </w:rPr>
              <w:t>%</w:t>
            </w:r>
          </w:p>
        </w:tc>
        <w:tc>
          <w:tcPr>
            <w:tcW w:w="1595" w:type="dxa"/>
            <w:gridSpan w:val="4"/>
            <w:vAlign w:val="center"/>
          </w:tcPr>
          <w:p w:rsidR="006773BC" w:rsidRPr="006427F6" w:rsidRDefault="006773BC" w:rsidP="006773BC">
            <w:pPr>
              <w:rPr>
                <w:rFonts w:ascii="Times New Roman" w:hAnsi="Times New Roman"/>
                <w:sz w:val="24"/>
                <w:szCs w:val="24"/>
                <w:lang w:val="kk-KZ"/>
              </w:rPr>
            </w:pPr>
            <w:r w:rsidRPr="006427F6">
              <w:rPr>
                <w:rFonts w:ascii="Times New Roman" w:hAnsi="Times New Roman"/>
                <w:sz w:val="24"/>
                <w:szCs w:val="24"/>
                <w:lang w:val="kk-KZ"/>
              </w:rPr>
              <w:t>63,8</w:t>
            </w:r>
          </w:p>
        </w:tc>
        <w:tc>
          <w:tcPr>
            <w:tcW w:w="1516" w:type="dxa"/>
            <w:gridSpan w:val="3"/>
            <w:vAlign w:val="center"/>
          </w:tcPr>
          <w:p w:rsidR="006773BC" w:rsidRPr="006427F6" w:rsidRDefault="006773BC" w:rsidP="006773BC">
            <w:pPr>
              <w:rPr>
                <w:rFonts w:ascii="Times New Roman" w:hAnsi="Times New Roman"/>
                <w:sz w:val="24"/>
                <w:szCs w:val="24"/>
                <w:lang w:val="kk-KZ"/>
              </w:rPr>
            </w:pPr>
            <w:r w:rsidRPr="006427F6">
              <w:rPr>
                <w:rFonts w:ascii="Times New Roman" w:hAnsi="Times New Roman"/>
                <w:sz w:val="24"/>
                <w:szCs w:val="24"/>
                <w:lang w:val="kk-KZ"/>
              </w:rPr>
              <w:t>64,3</w:t>
            </w:r>
          </w:p>
        </w:tc>
        <w:tc>
          <w:tcPr>
            <w:tcW w:w="6095" w:type="dxa"/>
            <w:gridSpan w:val="3"/>
          </w:tcPr>
          <w:p w:rsidR="006773BC" w:rsidRPr="006427F6" w:rsidRDefault="006773BC" w:rsidP="006773BC">
            <w:pPr>
              <w:ind w:firstLine="0"/>
              <w:rPr>
                <w:rFonts w:ascii="Times New Roman" w:hAnsi="Times New Roman"/>
                <w:sz w:val="24"/>
                <w:szCs w:val="24"/>
                <w:lang w:val="kk-KZ"/>
              </w:rPr>
            </w:pPr>
            <w:r w:rsidRPr="006427F6">
              <w:rPr>
                <w:rFonts w:ascii="Times New Roman" w:hAnsi="Times New Roman"/>
                <w:sz w:val="24"/>
                <w:szCs w:val="24"/>
                <w:lang w:val="kk-KZ"/>
              </w:rPr>
              <w:t xml:space="preserve">Орындалды. Облыстық және аудандық бюджеттен 223,987 млн. теңге қаражат бөлініп, аудандық маңыздағы 10,6 шқ автожолға орташа жөндеу және 8,2 шқ жолға ағымдағы (гравиный) жөндеу жұмыстары жүргізілді. </w:t>
            </w:r>
          </w:p>
        </w:tc>
      </w:tr>
      <w:tr w:rsidR="006773BC" w:rsidRPr="006427F6" w:rsidTr="00B17F95">
        <w:trPr>
          <w:gridBefore w:val="1"/>
          <w:wBefore w:w="28" w:type="dxa"/>
        </w:trPr>
        <w:tc>
          <w:tcPr>
            <w:tcW w:w="4512" w:type="dxa"/>
            <w:gridSpan w:val="4"/>
            <w:vAlign w:val="center"/>
          </w:tcPr>
          <w:p w:rsidR="006773BC" w:rsidRPr="006427F6" w:rsidRDefault="006773BC" w:rsidP="006773BC">
            <w:pPr>
              <w:keepNext/>
              <w:keepLines/>
              <w:ind w:firstLine="0"/>
              <w:jc w:val="left"/>
              <w:rPr>
                <w:rFonts w:ascii="Times New Roman" w:hAnsi="Times New Roman"/>
                <w:sz w:val="24"/>
                <w:szCs w:val="24"/>
                <w:lang w:val="kk-KZ"/>
              </w:rPr>
            </w:pPr>
            <w:r w:rsidRPr="006427F6">
              <w:rPr>
                <w:rFonts w:ascii="Times New Roman" w:hAnsi="Times New Roman"/>
                <w:sz w:val="24"/>
                <w:szCs w:val="24"/>
                <w:lang w:val="kk-KZ" w:eastAsia="ru-RU"/>
              </w:rPr>
              <w:t>Жолаушылар көлігімен қамтылмаған елді мекендер үлесі</w:t>
            </w:r>
          </w:p>
        </w:tc>
        <w:tc>
          <w:tcPr>
            <w:tcW w:w="1705" w:type="dxa"/>
            <w:gridSpan w:val="4"/>
          </w:tcPr>
          <w:p w:rsidR="006773BC" w:rsidRPr="006427F6" w:rsidRDefault="006773BC" w:rsidP="006773BC">
            <w:pPr>
              <w:ind w:firstLine="0"/>
              <w:jc w:val="center"/>
              <w:rPr>
                <w:rFonts w:ascii="Times New Roman" w:hAnsi="Times New Roman"/>
                <w:sz w:val="24"/>
                <w:szCs w:val="24"/>
                <w:lang w:val="kk-KZ"/>
              </w:rPr>
            </w:pPr>
            <w:r w:rsidRPr="006427F6">
              <w:rPr>
                <w:rFonts w:ascii="Times New Roman" w:hAnsi="Times New Roman"/>
                <w:sz w:val="24"/>
                <w:szCs w:val="24"/>
              </w:rPr>
              <w:t>%</w:t>
            </w:r>
          </w:p>
        </w:tc>
        <w:tc>
          <w:tcPr>
            <w:tcW w:w="1595" w:type="dxa"/>
            <w:gridSpan w:val="4"/>
            <w:vAlign w:val="center"/>
          </w:tcPr>
          <w:p w:rsidR="006773BC" w:rsidRPr="006427F6" w:rsidRDefault="006773BC" w:rsidP="006773BC">
            <w:pPr>
              <w:rPr>
                <w:rFonts w:ascii="Times New Roman" w:hAnsi="Times New Roman"/>
                <w:sz w:val="24"/>
                <w:szCs w:val="24"/>
                <w:lang w:val="kk-KZ"/>
              </w:rPr>
            </w:pPr>
            <w:r w:rsidRPr="006427F6">
              <w:rPr>
                <w:rFonts w:ascii="Times New Roman" w:hAnsi="Times New Roman"/>
                <w:sz w:val="24"/>
                <w:szCs w:val="24"/>
                <w:lang w:val="kk-KZ"/>
              </w:rPr>
              <w:t>56</w:t>
            </w:r>
          </w:p>
        </w:tc>
        <w:tc>
          <w:tcPr>
            <w:tcW w:w="1516" w:type="dxa"/>
            <w:gridSpan w:val="3"/>
            <w:vAlign w:val="center"/>
          </w:tcPr>
          <w:p w:rsidR="006773BC" w:rsidRPr="006427F6" w:rsidRDefault="006773BC" w:rsidP="006773BC">
            <w:pPr>
              <w:rPr>
                <w:rFonts w:ascii="Times New Roman" w:hAnsi="Times New Roman"/>
                <w:sz w:val="24"/>
                <w:szCs w:val="24"/>
                <w:lang w:val="kk-KZ"/>
              </w:rPr>
            </w:pPr>
            <w:r w:rsidRPr="006427F6">
              <w:rPr>
                <w:rFonts w:ascii="Times New Roman" w:hAnsi="Times New Roman"/>
                <w:sz w:val="24"/>
                <w:szCs w:val="24"/>
                <w:lang w:val="kk-KZ"/>
              </w:rPr>
              <w:t>68</w:t>
            </w:r>
          </w:p>
        </w:tc>
        <w:tc>
          <w:tcPr>
            <w:tcW w:w="6095" w:type="dxa"/>
            <w:gridSpan w:val="3"/>
          </w:tcPr>
          <w:p w:rsidR="006773BC" w:rsidRPr="006427F6" w:rsidRDefault="006773BC" w:rsidP="006773BC">
            <w:pPr>
              <w:ind w:firstLine="0"/>
              <w:rPr>
                <w:rFonts w:ascii="Times New Roman" w:hAnsi="Times New Roman"/>
                <w:sz w:val="24"/>
                <w:szCs w:val="24"/>
                <w:lang w:val="kk-KZ"/>
              </w:rPr>
            </w:pPr>
            <w:r w:rsidRPr="006427F6">
              <w:rPr>
                <w:rFonts w:ascii="Times New Roman" w:hAnsi="Times New Roman"/>
                <w:sz w:val="24"/>
                <w:szCs w:val="24"/>
                <w:lang w:val="kk-KZ"/>
              </w:rPr>
              <w:t>Орындалды. Облысішілік, облысаралық 7 елді мекен, ауданаралық 3 елді мекен және ауданішілік 7 елді мекен қоғамдық көлікпен қамтамасыз етілген.</w:t>
            </w:r>
          </w:p>
        </w:tc>
      </w:tr>
      <w:tr w:rsidR="006773BC" w:rsidRPr="006427F6" w:rsidTr="00B17F95">
        <w:trPr>
          <w:gridBefore w:val="1"/>
          <w:wBefore w:w="28" w:type="dxa"/>
        </w:trPr>
        <w:tc>
          <w:tcPr>
            <w:tcW w:w="15423" w:type="dxa"/>
            <w:gridSpan w:val="18"/>
            <w:vAlign w:val="center"/>
          </w:tcPr>
          <w:p w:rsidR="006773BC" w:rsidRPr="006427F6" w:rsidRDefault="006773BC" w:rsidP="006773BC">
            <w:pPr>
              <w:tabs>
                <w:tab w:val="left" w:pos="3390"/>
              </w:tabs>
              <w:ind w:firstLine="567"/>
              <w:rPr>
                <w:rFonts w:ascii="Times New Roman" w:hAnsi="Times New Roman"/>
                <w:bCs/>
                <w:sz w:val="24"/>
                <w:szCs w:val="24"/>
                <w:lang w:val="kk-KZ"/>
              </w:rPr>
            </w:pPr>
            <w:r w:rsidRPr="006427F6">
              <w:rPr>
                <w:rFonts w:ascii="Times New Roman" w:hAnsi="Times New Roman"/>
                <w:b/>
                <w:bCs/>
                <w:sz w:val="24"/>
                <w:szCs w:val="24"/>
                <w:lang w:val="kk-KZ"/>
              </w:rPr>
              <w:t xml:space="preserve">Мақсат 3.2.18.1: Азаматтардың жайлы тұруы </w:t>
            </w:r>
          </w:p>
        </w:tc>
      </w:tr>
      <w:tr w:rsidR="006773BC" w:rsidRPr="006427F6" w:rsidTr="00B17F95">
        <w:trPr>
          <w:gridBefore w:val="1"/>
          <w:wBefore w:w="28" w:type="dxa"/>
          <w:trHeight w:val="698"/>
        </w:trPr>
        <w:tc>
          <w:tcPr>
            <w:tcW w:w="4521" w:type="dxa"/>
            <w:gridSpan w:val="5"/>
            <w:vAlign w:val="center"/>
          </w:tcPr>
          <w:p w:rsidR="006773BC" w:rsidRPr="006427F6" w:rsidRDefault="006773BC" w:rsidP="006773BC">
            <w:pPr>
              <w:keepNext/>
              <w:keepLines/>
              <w:ind w:firstLine="0"/>
              <w:jc w:val="left"/>
              <w:rPr>
                <w:rFonts w:ascii="Times New Roman" w:hAnsi="Times New Roman"/>
                <w:bCs/>
                <w:sz w:val="24"/>
                <w:szCs w:val="24"/>
              </w:rPr>
            </w:pPr>
            <w:r w:rsidRPr="006427F6">
              <w:rPr>
                <w:rFonts w:ascii="Times New Roman" w:hAnsi="Times New Roman"/>
                <w:sz w:val="24"/>
                <w:szCs w:val="24"/>
                <w:lang w:val="kk-KZ"/>
              </w:rPr>
              <w:t>Ауылдық елді мекендердің орталықтандырылған:</w:t>
            </w:r>
          </w:p>
        </w:tc>
        <w:tc>
          <w:tcPr>
            <w:tcW w:w="1706" w:type="dxa"/>
            <w:gridSpan w:val="4"/>
            <w:vMerge w:val="restart"/>
          </w:tcPr>
          <w:p w:rsidR="006773BC" w:rsidRPr="006427F6" w:rsidRDefault="006773BC" w:rsidP="006773BC">
            <w:pPr>
              <w:rPr>
                <w:rFonts w:ascii="Times New Roman" w:hAnsi="Times New Roman"/>
                <w:sz w:val="24"/>
                <w:szCs w:val="24"/>
                <w:lang w:val="kk-KZ"/>
              </w:rPr>
            </w:pPr>
          </w:p>
          <w:p w:rsidR="006773BC" w:rsidRPr="006427F6" w:rsidRDefault="006773BC" w:rsidP="006773BC">
            <w:pPr>
              <w:rPr>
                <w:rFonts w:ascii="Times New Roman" w:hAnsi="Times New Roman"/>
                <w:sz w:val="24"/>
                <w:szCs w:val="24"/>
                <w:lang w:val="kk-KZ"/>
              </w:rPr>
            </w:pPr>
          </w:p>
          <w:p w:rsidR="006773BC" w:rsidRPr="006427F6" w:rsidRDefault="006773BC" w:rsidP="006773BC">
            <w:pPr>
              <w:rPr>
                <w:rFonts w:ascii="Times New Roman" w:hAnsi="Times New Roman"/>
                <w:sz w:val="24"/>
                <w:szCs w:val="24"/>
              </w:rPr>
            </w:pPr>
            <w:r w:rsidRPr="006427F6">
              <w:rPr>
                <w:rFonts w:ascii="Times New Roman" w:hAnsi="Times New Roman"/>
                <w:sz w:val="24"/>
                <w:szCs w:val="24"/>
              </w:rPr>
              <w:t>%</w:t>
            </w:r>
          </w:p>
        </w:tc>
        <w:tc>
          <w:tcPr>
            <w:tcW w:w="1585" w:type="dxa"/>
            <w:gridSpan w:val="3"/>
            <w:vMerge w:val="restart"/>
            <w:vAlign w:val="center"/>
          </w:tcPr>
          <w:p w:rsidR="006773BC" w:rsidRPr="006427F6" w:rsidRDefault="006773BC" w:rsidP="006773BC">
            <w:pPr>
              <w:rPr>
                <w:rFonts w:ascii="Times New Roman" w:hAnsi="Times New Roman"/>
                <w:sz w:val="24"/>
                <w:szCs w:val="24"/>
                <w:lang w:val="kk-KZ"/>
              </w:rPr>
            </w:pPr>
            <w:r w:rsidRPr="006427F6">
              <w:rPr>
                <w:rFonts w:ascii="Times New Roman" w:hAnsi="Times New Roman"/>
                <w:sz w:val="24"/>
                <w:szCs w:val="24"/>
                <w:lang w:val="kk-KZ"/>
              </w:rPr>
              <w:t>62,0</w:t>
            </w:r>
          </w:p>
        </w:tc>
        <w:tc>
          <w:tcPr>
            <w:tcW w:w="1516" w:type="dxa"/>
            <w:gridSpan w:val="3"/>
            <w:vMerge w:val="restart"/>
            <w:vAlign w:val="center"/>
          </w:tcPr>
          <w:p w:rsidR="006773BC" w:rsidRPr="006427F6" w:rsidRDefault="006773BC" w:rsidP="006773BC">
            <w:pPr>
              <w:rPr>
                <w:rFonts w:ascii="Times New Roman" w:hAnsi="Times New Roman"/>
                <w:sz w:val="24"/>
                <w:szCs w:val="24"/>
                <w:lang w:val="kk-KZ"/>
              </w:rPr>
            </w:pPr>
            <w:r w:rsidRPr="006427F6">
              <w:rPr>
                <w:rFonts w:ascii="Times New Roman" w:hAnsi="Times New Roman"/>
                <w:sz w:val="24"/>
                <w:szCs w:val="24"/>
                <w:lang w:val="kk-KZ"/>
              </w:rPr>
              <w:t>62</w:t>
            </w:r>
          </w:p>
        </w:tc>
        <w:tc>
          <w:tcPr>
            <w:tcW w:w="6095" w:type="dxa"/>
            <w:gridSpan w:val="3"/>
            <w:vMerge w:val="restart"/>
          </w:tcPr>
          <w:p w:rsidR="006773BC" w:rsidRPr="006427F6" w:rsidRDefault="006773BC" w:rsidP="006773BC">
            <w:pPr>
              <w:jc w:val="left"/>
              <w:rPr>
                <w:rFonts w:ascii="Times New Roman" w:hAnsi="Times New Roman"/>
                <w:bCs/>
                <w:sz w:val="24"/>
                <w:szCs w:val="24"/>
                <w:lang w:val="kk-KZ"/>
              </w:rPr>
            </w:pPr>
            <w:r w:rsidRPr="006427F6">
              <w:rPr>
                <w:rFonts w:ascii="Times New Roman" w:hAnsi="Times New Roman"/>
                <w:sz w:val="24"/>
                <w:szCs w:val="24"/>
                <w:lang w:val="kk-KZ"/>
              </w:rPr>
              <w:t>Орындалды. Мирный-Қияхты және Бурылбайтал елді мекендеріне Балқаш көлінен  топтастырылған ауыз су құбырына 2017-2018-2019 жылдарға өтпелі болып республикалық бюджеттен қаражат бөлінуде</w:t>
            </w:r>
          </w:p>
        </w:tc>
      </w:tr>
      <w:tr w:rsidR="006773BC" w:rsidRPr="006427F6" w:rsidTr="00B17F95">
        <w:trPr>
          <w:gridBefore w:val="1"/>
          <w:wBefore w:w="28" w:type="dxa"/>
          <w:trHeight w:val="698"/>
        </w:trPr>
        <w:tc>
          <w:tcPr>
            <w:tcW w:w="4521" w:type="dxa"/>
            <w:gridSpan w:val="5"/>
          </w:tcPr>
          <w:p w:rsidR="006773BC" w:rsidRPr="006427F6" w:rsidRDefault="006773BC" w:rsidP="006773BC">
            <w:pPr>
              <w:keepNext/>
              <w:keepLines/>
              <w:ind w:firstLine="0"/>
              <w:jc w:val="left"/>
              <w:rPr>
                <w:rFonts w:ascii="Times New Roman" w:hAnsi="Times New Roman"/>
                <w:sz w:val="24"/>
                <w:szCs w:val="24"/>
              </w:rPr>
            </w:pPr>
            <w:r w:rsidRPr="006427F6">
              <w:rPr>
                <w:rFonts w:ascii="Times New Roman" w:hAnsi="Times New Roman"/>
                <w:sz w:val="24"/>
                <w:szCs w:val="24"/>
                <w:lang w:val="kk-KZ"/>
              </w:rPr>
              <w:t>Сумен қамтамасыз етуге</w:t>
            </w:r>
          </w:p>
        </w:tc>
        <w:tc>
          <w:tcPr>
            <w:tcW w:w="1706" w:type="dxa"/>
            <w:gridSpan w:val="4"/>
            <w:vMerge/>
          </w:tcPr>
          <w:p w:rsidR="006773BC" w:rsidRPr="006427F6" w:rsidRDefault="006773BC" w:rsidP="006773BC">
            <w:pPr>
              <w:rPr>
                <w:rFonts w:ascii="Times New Roman" w:hAnsi="Times New Roman"/>
                <w:sz w:val="24"/>
                <w:szCs w:val="24"/>
              </w:rPr>
            </w:pPr>
          </w:p>
        </w:tc>
        <w:tc>
          <w:tcPr>
            <w:tcW w:w="1585" w:type="dxa"/>
            <w:gridSpan w:val="3"/>
            <w:vMerge/>
            <w:vAlign w:val="center"/>
          </w:tcPr>
          <w:p w:rsidR="006773BC" w:rsidRPr="006427F6" w:rsidRDefault="006773BC" w:rsidP="006773BC">
            <w:pPr>
              <w:rPr>
                <w:rFonts w:ascii="Times New Roman" w:hAnsi="Times New Roman"/>
                <w:sz w:val="24"/>
                <w:szCs w:val="24"/>
                <w:lang w:val="kk-KZ"/>
              </w:rPr>
            </w:pPr>
          </w:p>
        </w:tc>
        <w:tc>
          <w:tcPr>
            <w:tcW w:w="1516" w:type="dxa"/>
            <w:gridSpan w:val="3"/>
            <w:vMerge/>
            <w:vAlign w:val="center"/>
          </w:tcPr>
          <w:p w:rsidR="006773BC" w:rsidRPr="006427F6" w:rsidRDefault="006773BC" w:rsidP="006773BC">
            <w:pPr>
              <w:rPr>
                <w:rFonts w:ascii="Times New Roman" w:hAnsi="Times New Roman"/>
                <w:sz w:val="24"/>
                <w:szCs w:val="24"/>
                <w:lang w:val="kk-KZ"/>
              </w:rPr>
            </w:pPr>
          </w:p>
        </w:tc>
        <w:tc>
          <w:tcPr>
            <w:tcW w:w="6095" w:type="dxa"/>
            <w:gridSpan w:val="3"/>
            <w:vMerge/>
          </w:tcPr>
          <w:p w:rsidR="006773BC" w:rsidRPr="006427F6" w:rsidRDefault="006773BC" w:rsidP="006773BC">
            <w:pPr>
              <w:ind w:firstLine="0"/>
              <w:jc w:val="left"/>
              <w:rPr>
                <w:rFonts w:ascii="Times New Roman" w:hAnsi="Times New Roman"/>
                <w:sz w:val="24"/>
                <w:szCs w:val="24"/>
                <w:lang w:val="kk-KZ"/>
              </w:rPr>
            </w:pPr>
          </w:p>
        </w:tc>
      </w:tr>
      <w:tr w:rsidR="006773BC" w:rsidRPr="006427F6" w:rsidTr="00B17F95">
        <w:trPr>
          <w:gridBefore w:val="1"/>
          <w:wBefore w:w="28" w:type="dxa"/>
          <w:trHeight w:val="698"/>
        </w:trPr>
        <w:tc>
          <w:tcPr>
            <w:tcW w:w="15423" w:type="dxa"/>
            <w:gridSpan w:val="18"/>
            <w:vAlign w:val="center"/>
          </w:tcPr>
          <w:p w:rsidR="006773BC" w:rsidRPr="006427F6" w:rsidRDefault="006773BC" w:rsidP="006773BC">
            <w:pPr>
              <w:pBdr>
                <w:bottom w:val="single" w:sz="4" w:space="0" w:color="FFFFFF"/>
              </w:pBdr>
              <w:ind w:firstLine="567"/>
              <w:outlineLvl w:val="0"/>
              <w:rPr>
                <w:rFonts w:ascii="Times New Roman" w:hAnsi="Times New Roman"/>
                <w:bCs/>
                <w:sz w:val="24"/>
                <w:szCs w:val="24"/>
                <w:lang w:val="kk-KZ"/>
              </w:rPr>
            </w:pPr>
            <w:r w:rsidRPr="006427F6">
              <w:rPr>
                <w:rFonts w:ascii="Times New Roman" w:eastAsia="Calibri" w:hAnsi="Times New Roman"/>
                <w:b/>
                <w:sz w:val="24"/>
                <w:szCs w:val="24"/>
              </w:rPr>
              <w:t>Бағыт:</w:t>
            </w:r>
            <w:r w:rsidRPr="006427F6">
              <w:rPr>
                <w:rFonts w:ascii="Times New Roman" w:eastAsia="Calibri" w:hAnsi="Times New Roman"/>
                <w:b/>
                <w:sz w:val="24"/>
                <w:szCs w:val="24"/>
                <w:lang w:val="kk-KZ"/>
              </w:rPr>
              <w:t xml:space="preserve"> Экология және жер ресурстары</w:t>
            </w:r>
          </w:p>
        </w:tc>
      </w:tr>
      <w:tr w:rsidR="006773BC" w:rsidRPr="006427F6" w:rsidTr="00B17F95">
        <w:trPr>
          <w:gridBefore w:val="1"/>
          <w:wBefore w:w="28" w:type="dxa"/>
          <w:trHeight w:val="698"/>
        </w:trPr>
        <w:tc>
          <w:tcPr>
            <w:tcW w:w="15423" w:type="dxa"/>
            <w:gridSpan w:val="18"/>
            <w:vAlign w:val="center"/>
          </w:tcPr>
          <w:p w:rsidR="006773BC" w:rsidRPr="006427F6" w:rsidRDefault="006773BC" w:rsidP="006773BC">
            <w:pPr>
              <w:keepNext/>
              <w:keepLines/>
              <w:tabs>
                <w:tab w:val="left" w:pos="900"/>
                <w:tab w:val="left" w:pos="1080"/>
              </w:tabs>
              <w:ind w:firstLine="0"/>
              <w:jc w:val="left"/>
              <w:rPr>
                <w:rFonts w:ascii="Times New Roman" w:hAnsi="Times New Roman"/>
                <w:b/>
                <w:sz w:val="24"/>
                <w:szCs w:val="24"/>
                <w:lang w:val="kk-KZ" w:eastAsia="ru-RU"/>
              </w:rPr>
            </w:pPr>
            <w:r w:rsidRPr="006427F6">
              <w:rPr>
                <w:rFonts w:ascii="Times New Roman" w:hAnsi="Times New Roman"/>
                <w:b/>
                <w:sz w:val="24"/>
                <w:szCs w:val="24"/>
                <w:lang w:val="kk-KZ" w:eastAsia="ru-RU"/>
              </w:rPr>
              <w:t>Мақсат 3.2.19.1: Қ</w:t>
            </w:r>
            <w:r w:rsidRPr="006427F6">
              <w:rPr>
                <w:rFonts w:ascii="Times New Roman" w:hAnsi="Times New Roman"/>
                <w:b/>
                <w:bCs/>
                <w:sz w:val="24"/>
                <w:szCs w:val="24"/>
                <w:lang w:val="kk-KZ"/>
              </w:rPr>
              <w:t>оршаған ортаның сапасын арттыру</w:t>
            </w:r>
          </w:p>
        </w:tc>
      </w:tr>
      <w:tr w:rsidR="006773BC" w:rsidRPr="006427F6" w:rsidTr="00B17F95">
        <w:trPr>
          <w:gridBefore w:val="1"/>
          <w:wBefore w:w="28" w:type="dxa"/>
          <w:trHeight w:val="698"/>
        </w:trPr>
        <w:tc>
          <w:tcPr>
            <w:tcW w:w="4521" w:type="dxa"/>
            <w:gridSpan w:val="5"/>
            <w:tcBorders>
              <w:right w:val="single" w:sz="4" w:space="0" w:color="auto"/>
            </w:tcBorders>
          </w:tcPr>
          <w:p w:rsidR="006773BC" w:rsidRPr="006427F6" w:rsidRDefault="006773BC" w:rsidP="006773BC">
            <w:pPr>
              <w:ind w:firstLine="0"/>
              <w:rPr>
                <w:rFonts w:ascii="Times New Roman" w:hAnsi="Times New Roman"/>
                <w:sz w:val="24"/>
                <w:szCs w:val="24"/>
                <w:lang w:val="kk-KZ" w:eastAsia="ru-RU"/>
              </w:rPr>
            </w:pPr>
            <w:r w:rsidRPr="006427F6">
              <w:rPr>
                <w:rFonts w:ascii="Times New Roman" w:hAnsi="Times New Roman"/>
                <w:sz w:val="24"/>
                <w:szCs w:val="24"/>
                <w:lang w:val="kk-KZ"/>
              </w:rPr>
              <w:t>Тұрмыстық қатты қалдықтардың түзілуіне байланысты оларды  кәдеге жарату үлесі</w:t>
            </w:r>
          </w:p>
        </w:tc>
        <w:tc>
          <w:tcPr>
            <w:tcW w:w="1706" w:type="dxa"/>
            <w:gridSpan w:val="4"/>
            <w:tcBorders>
              <w:left w:val="single" w:sz="4" w:space="0" w:color="auto"/>
            </w:tcBorders>
            <w:vAlign w:val="center"/>
          </w:tcPr>
          <w:p w:rsidR="006773BC" w:rsidRPr="006427F6" w:rsidRDefault="006773BC" w:rsidP="006773BC">
            <w:pPr>
              <w:keepNext/>
              <w:keepLines/>
              <w:tabs>
                <w:tab w:val="left" w:pos="900"/>
                <w:tab w:val="left" w:pos="1080"/>
              </w:tabs>
              <w:ind w:firstLine="0"/>
              <w:jc w:val="center"/>
              <w:rPr>
                <w:rFonts w:ascii="Times New Roman" w:hAnsi="Times New Roman"/>
                <w:b/>
                <w:sz w:val="24"/>
                <w:szCs w:val="24"/>
                <w:lang w:val="kk-KZ" w:eastAsia="ru-RU"/>
              </w:rPr>
            </w:pPr>
            <w:r w:rsidRPr="006427F6">
              <w:rPr>
                <w:rFonts w:ascii="Times New Roman" w:eastAsia="Calibri" w:hAnsi="Times New Roman"/>
                <w:sz w:val="24"/>
                <w:szCs w:val="24"/>
                <w:lang w:val="kk-KZ"/>
              </w:rPr>
              <w:t>%</w:t>
            </w:r>
          </w:p>
        </w:tc>
        <w:tc>
          <w:tcPr>
            <w:tcW w:w="1595" w:type="dxa"/>
            <w:gridSpan w:val="4"/>
            <w:tcBorders>
              <w:left w:val="single" w:sz="4" w:space="0" w:color="auto"/>
            </w:tcBorders>
            <w:vAlign w:val="center"/>
          </w:tcPr>
          <w:p w:rsidR="006773BC" w:rsidRPr="006427F6" w:rsidRDefault="006773BC" w:rsidP="006773BC">
            <w:pPr>
              <w:keepNext/>
              <w:keepLines/>
              <w:tabs>
                <w:tab w:val="left" w:pos="900"/>
                <w:tab w:val="left" w:pos="1080"/>
              </w:tabs>
              <w:ind w:firstLine="0"/>
              <w:jc w:val="center"/>
              <w:rPr>
                <w:rFonts w:ascii="Times New Roman" w:hAnsi="Times New Roman"/>
                <w:sz w:val="24"/>
                <w:szCs w:val="24"/>
                <w:lang w:val="kk-KZ" w:eastAsia="ru-RU"/>
              </w:rPr>
            </w:pPr>
            <w:r w:rsidRPr="006427F6">
              <w:rPr>
                <w:rFonts w:ascii="Times New Roman" w:hAnsi="Times New Roman"/>
                <w:sz w:val="24"/>
                <w:szCs w:val="24"/>
                <w:lang w:val="kk-KZ" w:eastAsia="ru-RU"/>
              </w:rPr>
              <w:t>0,1</w:t>
            </w:r>
          </w:p>
        </w:tc>
        <w:tc>
          <w:tcPr>
            <w:tcW w:w="1506" w:type="dxa"/>
            <w:gridSpan w:val="2"/>
            <w:tcBorders>
              <w:left w:val="single" w:sz="4" w:space="0" w:color="auto"/>
            </w:tcBorders>
            <w:vAlign w:val="center"/>
          </w:tcPr>
          <w:p w:rsidR="006773BC" w:rsidRPr="006427F6" w:rsidRDefault="006773BC" w:rsidP="006773BC">
            <w:pPr>
              <w:keepNext/>
              <w:keepLines/>
              <w:tabs>
                <w:tab w:val="left" w:pos="900"/>
                <w:tab w:val="left" w:pos="1080"/>
              </w:tabs>
              <w:ind w:firstLine="0"/>
              <w:jc w:val="center"/>
              <w:rPr>
                <w:rFonts w:ascii="Times New Roman" w:hAnsi="Times New Roman"/>
                <w:b/>
                <w:sz w:val="24"/>
                <w:szCs w:val="24"/>
                <w:lang w:val="kk-KZ" w:eastAsia="ru-RU"/>
              </w:rPr>
            </w:pPr>
            <w:r w:rsidRPr="006427F6">
              <w:rPr>
                <w:rFonts w:ascii="Times New Roman" w:hAnsi="Times New Roman"/>
                <w:b/>
                <w:sz w:val="24"/>
                <w:szCs w:val="24"/>
                <w:lang w:val="kk-KZ" w:eastAsia="ru-RU"/>
              </w:rPr>
              <w:t>-</w:t>
            </w:r>
          </w:p>
        </w:tc>
        <w:tc>
          <w:tcPr>
            <w:tcW w:w="6095" w:type="dxa"/>
            <w:gridSpan w:val="3"/>
            <w:tcBorders>
              <w:left w:val="single" w:sz="4" w:space="0" w:color="auto"/>
            </w:tcBorders>
            <w:vAlign w:val="center"/>
          </w:tcPr>
          <w:p w:rsidR="006773BC" w:rsidRPr="006427F6" w:rsidRDefault="006773BC" w:rsidP="006773BC">
            <w:pPr>
              <w:keepNext/>
              <w:keepLines/>
              <w:tabs>
                <w:tab w:val="left" w:pos="900"/>
                <w:tab w:val="left" w:pos="1080"/>
              </w:tabs>
              <w:ind w:firstLine="0"/>
              <w:jc w:val="left"/>
              <w:rPr>
                <w:rFonts w:ascii="Times New Roman" w:hAnsi="Times New Roman"/>
                <w:sz w:val="24"/>
                <w:szCs w:val="24"/>
                <w:lang w:val="kk-KZ" w:eastAsia="ru-RU"/>
              </w:rPr>
            </w:pPr>
            <w:r w:rsidRPr="006427F6">
              <w:rPr>
                <w:rFonts w:ascii="Times New Roman" w:hAnsi="Times New Roman"/>
                <w:sz w:val="24"/>
                <w:szCs w:val="24"/>
                <w:lang w:val="kk-KZ" w:eastAsia="ru-RU"/>
              </w:rPr>
              <w:t>Орындалмады.</w:t>
            </w:r>
          </w:p>
        </w:tc>
      </w:tr>
      <w:tr w:rsidR="006773BC" w:rsidRPr="006427F6" w:rsidTr="00B17F95">
        <w:trPr>
          <w:gridBefore w:val="1"/>
          <w:wBefore w:w="28" w:type="dxa"/>
          <w:trHeight w:val="698"/>
        </w:trPr>
        <w:tc>
          <w:tcPr>
            <w:tcW w:w="4521" w:type="dxa"/>
            <w:gridSpan w:val="5"/>
            <w:vAlign w:val="center"/>
          </w:tcPr>
          <w:p w:rsidR="006773BC" w:rsidRPr="006427F6" w:rsidRDefault="006773BC" w:rsidP="006773BC">
            <w:pPr>
              <w:keepNext/>
              <w:keepLines/>
              <w:ind w:firstLine="0"/>
              <w:jc w:val="left"/>
              <w:rPr>
                <w:rFonts w:ascii="Times New Roman" w:hAnsi="Times New Roman"/>
                <w:sz w:val="24"/>
                <w:szCs w:val="24"/>
                <w:lang w:val="kk-KZ"/>
              </w:rPr>
            </w:pPr>
            <w:r w:rsidRPr="006427F6">
              <w:rPr>
                <w:rFonts w:ascii="Times New Roman" w:eastAsia="Calibri" w:hAnsi="Times New Roman"/>
                <w:bCs/>
                <w:sz w:val="24"/>
                <w:szCs w:val="24"/>
                <w:lang w:val="kk-KZ"/>
              </w:rPr>
              <w:t>Ауданның халқын қалдықтарды жинау және тасымалдау бойынша көрсетілетін қызметтермен қамту</w:t>
            </w:r>
          </w:p>
        </w:tc>
        <w:tc>
          <w:tcPr>
            <w:tcW w:w="1706" w:type="dxa"/>
            <w:gridSpan w:val="4"/>
          </w:tcPr>
          <w:p w:rsidR="006773BC" w:rsidRPr="006427F6" w:rsidRDefault="006773BC" w:rsidP="006773BC">
            <w:pPr>
              <w:rPr>
                <w:rFonts w:ascii="Times New Roman" w:eastAsia="Calibri" w:hAnsi="Times New Roman"/>
                <w:sz w:val="24"/>
                <w:szCs w:val="24"/>
                <w:lang w:val="kk-KZ"/>
              </w:rPr>
            </w:pPr>
          </w:p>
          <w:p w:rsidR="006773BC" w:rsidRPr="006427F6" w:rsidRDefault="006773BC" w:rsidP="006773BC">
            <w:pPr>
              <w:rPr>
                <w:rFonts w:ascii="Times New Roman" w:eastAsia="Calibri" w:hAnsi="Times New Roman"/>
                <w:sz w:val="24"/>
                <w:szCs w:val="24"/>
                <w:lang w:val="kk-KZ"/>
              </w:rPr>
            </w:pPr>
            <w:r w:rsidRPr="006427F6">
              <w:rPr>
                <w:rFonts w:ascii="Times New Roman" w:eastAsia="Calibri" w:hAnsi="Times New Roman"/>
                <w:sz w:val="24"/>
                <w:szCs w:val="24"/>
                <w:lang w:val="kk-KZ"/>
              </w:rPr>
              <w:t>%</w:t>
            </w:r>
          </w:p>
        </w:tc>
        <w:tc>
          <w:tcPr>
            <w:tcW w:w="1585" w:type="dxa"/>
            <w:gridSpan w:val="3"/>
            <w:vAlign w:val="center"/>
          </w:tcPr>
          <w:p w:rsidR="006773BC" w:rsidRPr="006427F6" w:rsidRDefault="006773BC" w:rsidP="006773BC">
            <w:pPr>
              <w:rPr>
                <w:rFonts w:ascii="Times New Roman" w:eastAsia="Calibri" w:hAnsi="Times New Roman"/>
                <w:sz w:val="24"/>
                <w:szCs w:val="24"/>
                <w:lang w:val="kk-KZ"/>
              </w:rPr>
            </w:pPr>
            <w:r w:rsidRPr="006427F6">
              <w:rPr>
                <w:rFonts w:ascii="Times New Roman" w:eastAsia="Calibri" w:hAnsi="Times New Roman"/>
                <w:sz w:val="24"/>
                <w:szCs w:val="24"/>
                <w:lang w:val="kk-KZ"/>
              </w:rPr>
              <w:t>72</w:t>
            </w:r>
          </w:p>
        </w:tc>
        <w:tc>
          <w:tcPr>
            <w:tcW w:w="1516" w:type="dxa"/>
            <w:gridSpan w:val="3"/>
            <w:tcBorders>
              <w:right w:val="single" w:sz="4" w:space="0" w:color="auto"/>
            </w:tcBorders>
            <w:vAlign w:val="center"/>
          </w:tcPr>
          <w:p w:rsidR="006773BC" w:rsidRPr="006427F6" w:rsidRDefault="006773BC" w:rsidP="006773BC">
            <w:pPr>
              <w:rPr>
                <w:rFonts w:ascii="Times New Roman" w:hAnsi="Times New Roman"/>
                <w:sz w:val="24"/>
                <w:szCs w:val="24"/>
                <w:lang w:val="kk-KZ"/>
              </w:rPr>
            </w:pPr>
            <w:r w:rsidRPr="006427F6">
              <w:rPr>
                <w:rFonts w:ascii="Times New Roman" w:hAnsi="Times New Roman"/>
                <w:sz w:val="24"/>
                <w:szCs w:val="24"/>
                <w:lang w:val="kk-KZ"/>
              </w:rPr>
              <w:t>72</w:t>
            </w:r>
          </w:p>
        </w:tc>
        <w:tc>
          <w:tcPr>
            <w:tcW w:w="6095" w:type="dxa"/>
            <w:gridSpan w:val="3"/>
            <w:tcBorders>
              <w:left w:val="single" w:sz="4" w:space="0" w:color="auto"/>
            </w:tcBorders>
          </w:tcPr>
          <w:p w:rsidR="006773BC" w:rsidRPr="006427F6" w:rsidRDefault="006773BC" w:rsidP="006773BC">
            <w:pPr>
              <w:ind w:firstLine="0"/>
              <w:rPr>
                <w:rFonts w:ascii="Times New Roman" w:hAnsi="Times New Roman"/>
                <w:sz w:val="24"/>
                <w:szCs w:val="24"/>
                <w:lang w:val="kk-KZ"/>
              </w:rPr>
            </w:pPr>
            <w:r w:rsidRPr="006427F6">
              <w:rPr>
                <w:rFonts w:ascii="Times New Roman" w:hAnsi="Times New Roman"/>
                <w:sz w:val="24"/>
                <w:szCs w:val="24"/>
                <w:lang w:val="kk-KZ"/>
              </w:rPr>
              <w:t>Орындалды. Себебі ауылдық елді мекендердегі қалдықтарды жинау, тасымалдау жұмыстарын әр елді мекендегі тұрғындармен жеке кәсіпкерлер келісе отырып жинау, тасымалдау жұмыстарын атқаруда.</w:t>
            </w:r>
          </w:p>
        </w:tc>
      </w:tr>
      <w:tr w:rsidR="006773BC" w:rsidRPr="006427F6" w:rsidTr="00B17F95">
        <w:trPr>
          <w:gridBefore w:val="1"/>
          <w:wBefore w:w="28" w:type="dxa"/>
          <w:trHeight w:val="1288"/>
        </w:trPr>
        <w:tc>
          <w:tcPr>
            <w:tcW w:w="4521" w:type="dxa"/>
            <w:gridSpan w:val="5"/>
            <w:vAlign w:val="center"/>
          </w:tcPr>
          <w:p w:rsidR="006773BC" w:rsidRPr="006427F6" w:rsidRDefault="006773BC" w:rsidP="006773BC">
            <w:pPr>
              <w:ind w:firstLine="0"/>
              <w:rPr>
                <w:rFonts w:ascii="Times New Roman" w:hAnsi="Times New Roman"/>
                <w:sz w:val="24"/>
                <w:szCs w:val="24"/>
                <w:lang w:val="kk-KZ"/>
              </w:rPr>
            </w:pPr>
            <w:r w:rsidRPr="006427F6">
              <w:rPr>
                <w:rFonts w:ascii="Times New Roman" w:eastAsia="Calibri" w:hAnsi="Times New Roman"/>
                <w:sz w:val="24"/>
                <w:szCs w:val="24"/>
                <w:lang w:val="kk-KZ"/>
              </w:rPr>
              <w:t xml:space="preserve">Экологиялық талаптар мен санитариялық қағидаларға сәйкес келетін </w:t>
            </w:r>
            <w:r w:rsidRPr="006427F6">
              <w:rPr>
                <w:rFonts w:ascii="Times New Roman" w:hAnsi="Times New Roman"/>
                <w:sz w:val="24"/>
                <w:szCs w:val="24"/>
                <w:lang w:val="kk-KZ"/>
              </w:rPr>
              <w:t>тұрмыстық қатты қалдықтарды</w:t>
            </w:r>
            <w:r w:rsidRPr="006427F6">
              <w:rPr>
                <w:rFonts w:ascii="Times New Roman" w:eastAsia="Calibri" w:hAnsi="Times New Roman"/>
                <w:sz w:val="24"/>
                <w:szCs w:val="24"/>
                <w:lang w:val="kk-KZ"/>
              </w:rPr>
              <w:t xml:space="preserve"> орналастыру объектілерінің үлесі (оларды орналастыру орындарының жалпы санынан)</w:t>
            </w:r>
          </w:p>
        </w:tc>
        <w:tc>
          <w:tcPr>
            <w:tcW w:w="1706" w:type="dxa"/>
            <w:gridSpan w:val="4"/>
          </w:tcPr>
          <w:p w:rsidR="006773BC" w:rsidRPr="006427F6" w:rsidRDefault="006773BC" w:rsidP="006773BC">
            <w:pPr>
              <w:rPr>
                <w:rFonts w:ascii="Times New Roman" w:hAnsi="Times New Roman"/>
                <w:sz w:val="24"/>
                <w:szCs w:val="24"/>
                <w:lang w:val="kk-KZ"/>
              </w:rPr>
            </w:pPr>
          </w:p>
          <w:p w:rsidR="006773BC" w:rsidRPr="006427F6" w:rsidRDefault="006773BC" w:rsidP="006773BC">
            <w:pPr>
              <w:rPr>
                <w:rFonts w:ascii="Times New Roman" w:hAnsi="Times New Roman"/>
                <w:sz w:val="24"/>
                <w:szCs w:val="24"/>
                <w:lang w:val="kk-KZ"/>
              </w:rPr>
            </w:pPr>
          </w:p>
          <w:p w:rsidR="006773BC" w:rsidRPr="006427F6" w:rsidRDefault="006773BC" w:rsidP="006773BC">
            <w:pPr>
              <w:rPr>
                <w:rFonts w:ascii="Times New Roman" w:hAnsi="Times New Roman"/>
                <w:sz w:val="24"/>
                <w:szCs w:val="24"/>
              </w:rPr>
            </w:pPr>
            <w:r w:rsidRPr="006427F6">
              <w:rPr>
                <w:rFonts w:ascii="Times New Roman" w:hAnsi="Times New Roman"/>
                <w:sz w:val="24"/>
                <w:szCs w:val="24"/>
              </w:rPr>
              <w:t>%</w:t>
            </w:r>
          </w:p>
        </w:tc>
        <w:tc>
          <w:tcPr>
            <w:tcW w:w="1585" w:type="dxa"/>
            <w:gridSpan w:val="3"/>
            <w:vAlign w:val="center"/>
          </w:tcPr>
          <w:p w:rsidR="006773BC" w:rsidRPr="006427F6" w:rsidRDefault="006773BC" w:rsidP="006773BC">
            <w:pPr>
              <w:ind w:firstLine="0"/>
              <w:jc w:val="center"/>
              <w:rPr>
                <w:rFonts w:ascii="Times New Roman" w:hAnsi="Times New Roman"/>
                <w:sz w:val="24"/>
                <w:szCs w:val="24"/>
                <w:lang w:val="kk-KZ" w:eastAsia="ru-RU"/>
              </w:rPr>
            </w:pPr>
            <w:r w:rsidRPr="006427F6">
              <w:rPr>
                <w:rFonts w:ascii="Times New Roman" w:hAnsi="Times New Roman"/>
                <w:sz w:val="24"/>
                <w:szCs w:val="24"/>
                <w:lang w:val="kk-KZ" w:eastAsia="ru-RU"/>
              </w:rPr>
              <w:t>100</w:t>
            </w:r>
          </w:p>
        </w:tc>
        <w:tc>
          <w:tcPr>
            <w:tcW w:w="1516" w:type="dxa"/>
            <w:gridSpan w:val="3"/>
            <w:vAlign w:val="center"/>
          </w:tcPr>
          <w:p w:rsidR="006773BC" w:rsidRPr="006427F6" w:rsidRDefault="006773BC" w:rsidP="006773BC">
            <w:pPr>
              <w:ind w:firstLine="0"/>
              <w:jc w:val="center"/>
              <w:rPr>
                <w:rFonts w:ascii="Times New Roman" w:hAnsi="Times New Roman"/>
                <w:sz w:val="24"/>
                <w:szCs w:val="24"/>
                <w:lang w:val="kk-KZ" w:eastAsia="ru-RU"/>
              </w:rPr>
            </w:pPr>
            <w:r w:rsidRPr="006427F6">
              <w:rPr>
                <w:rFonts w:ascii="Times New Roman" w:hAnsi="Times New Roman"/>
                <w:sz w:val="24"/>
                <w:szCs w:val="24"/>
                <w:lang w:val="kk-KZ" w:eastAsia="ru-RU"/>
              </w:rPr>
              <w:t>100</w:t>
            </w:r>
          </w:p>
        </w:tc>
        <w:tc>
          <w:tcPr>
            <w:tcW w:w="6095" w:type="dxa"/>
            <w:gridSpan w:val="3"/>
          </w:tcPr>
          <w:p w:rsidR="006773BC" w:rsidRPr="006427F6" w:rsidRDefault="00C26921" w:rsidP="006773BC">
            <w:pPr>
              <w:ind w:firstLine="0"/>
              <w:rPr>
                <w:rFonts w:ascii="Times New Roman" w:hAnsi="Times New Roman"/>
                <w:sz w:val="24"/>
                <w:szCs w:val="24"/>
                <w:lang w:val="kk-KZ"/>
              </w:rPr>
            </w:pPr>
            <w:r w:rsidRPr="006427F6">
              <w:rPr>
                <w:rFonts w:ascii="Times New Roman" w:hAnsi="Times New Roman"/>
                <w:sz w:val="24"/>
                <w:szCs w:val="24"/>
                <w:lang w:val="kk-KZ"/>
              </w:rPr>
              <w:t>Орындалды.</w:t>
            </w:r>
            <w:r w:rsidR="006773BC" w:rsidRPr="006427F6">
              <w:rPr>
                <w:rFonts w:ascii="Times New Roman" w:hAnsi="Times New Roman"/>
                <w:sz w:val="24"/>
                <w:szCs w:val="24"/>
                <w:lang w:val="kk-KZ"/>
              </w:rPr>
              <w:t>Аудан бойынша 25 елді мекенде, 23 тұрмыстық қатты қалдықтар орналастыру бойынша полигондар бар. Бүгінгі таңда ауыл, ауылдық округ әкімдері тарапынан плигондарды экологиялық талаптар мен санитарлық қағдаларға сәйкес келтіруге ЖСҚ әзірленуде.</w:t>
            </w:r>
          </w:p>
        </w:tc>
      </w:tr>
      <w:tr w:rsidR="006773BC" w:rsidRPr="006427F6" w:rsidTr="00B17F95">
        <w:trPr>
          <w:gridBefore w:val="1"/>
          <w:wBefore w:w="28" w:type="dxa"/>
          <w:trHeight w:val="285"/>
        </w:trPr>
        <w:tc>
          <w:tcPr>
            <w:tcW w:w="15423" w:type="dxa"/>
            <w:gridSpan w:val="18"/>
            <w:vAlign w:val="center"/>
          </w:tcPr>
          <w:p w:rsidR="006773BC" w:rsidRPr="006427F6" w:rsidRDefault="006773BC" w:rsidP="006773BC">
            <w:pPr>
              <w:keepNext/>
              <w:keepLines/>
              <w:tabs>
                <w:tab w:val="left" w:pos="900"/>
                <w:tab w:val="left" w:pos="1080"/>
              </w:tabs>
              <w:ind w:firstLine="0"/>
              <w:jc w:val="left"/>
              <w:rPr>
                <w:rFonts w:ascii="Times New Roman" w:hAnsi="Times New Roman"/>
                <w:bCs/>
                <w:sz w:val="24"/>
                <w:szCs w:val="24"/>
                <w:lang w:val="kk-KZ"/>
              </w:rPr>
            </w:pPr>
            <w:r w:rsidRPr="006427F6">
              <w:rPr>
                <w:rFonts w:ascii="Times New Roman" w:hAnsi="Times New Roman"/>
                <w:b/>
                <w:sz w:val="24"/>
                <w:szCs w:val="24"/>
                <w:lang w:val="kk-KZ"/>
              </w:rPr>
              <w:lastRenderedPageBreak/>
              <w:t>Мақсат 3.2.19.2: Жер қорын тиімді пайдалануды арттыру</w:t>
            </w:r>
          </w:p>
        </w:tc>
      </w:tr>
      <w:tr w:rsidR="006773BC" w:rsidRPr="006427F6" w:rsidTr="00B17F95">
        <w:trPr>
          <w:gridBefore w:val="1"/>
          <w:wBefore w:w="28" w:type="dxa"/>
          <w:trHeight w:val="698"/>
        </w:trPr>
        <w:tc>
          <w:tcPr>
            <w:tcW w:w="4521" w:type="dxa"/>
            <w:gridSpan w:val="5"/>
            <w:vAlign w:val="center"/>
          </w:tcPr>
          <w:p w:rsidR="006773BC" w:rsidRPr="006427F6" w:rsidRDefault="006773BC" w:rsidP="006773BC">
            <w:pPr>
              <w:rPr>
                <w:rFonts w:ascii="Times New Roman" w:hAnsi="Times New Roman"/>
                <w:bCs/>
                <w:sz w:val="24"/>
                <w:szCs w:val="24"/>
                <w:lang w:val="kk-KZ"/>
              </w:rPr>
            </w:pPr>
            <w:r w:rsidRPr="006427F6">
              <w:rPr>
                <w:rFonts w:ascii="Times New Roman" w:hAnsi="Times New Roman"/>
                <w:bCs/>
                <w:sz w:val="24"/>
                <w:szCs w:val="24"/>
                <w:lang w:val="kk-KZ"/>
              </w:rPr>
              <w:t>Жергілікті атқарушы органдарға қарасты мемлекеттік орман қоры аумағындағы орманмен көмкерілген жерлердің көлемі</w:t>
            </w:r>
          </w:p>
        </w:tc>
        <w:tc>
          <w:tcPr>
            <w:tcW w:w="1706" w:type="dxa"/>
            <w:gridSpan w:val="4"/>
          </w:tcPr>
          <w:p w:rsidR="006773BC" w:rsidRPr="006427F6" w:rsidRDefault="006773BC" w:rsidP="006773BC">
            <w:pPr>
              <w:rPr>
                <w:rFonts w:ascii="Times New Roman" w:hAnsi="Times New Roman"/>
                <w:sz w:val="24"/>
                <w:szCs w:val="24"/>
                <w:lang w:val="kk-KZ"/>
              </w:rPr>
            </w:pPr>
          </w:p>
          <w:p w:rsidR="006773BC" w:rsidRPr="006427F6" w:rsidRDefault="006773BC" w:rsidP="006773BC">
            <w:pPr>
              <w:rPr>
                <w:rFonts w:ascii="Times New Roman" w:hAnsi="Times New Roman"/>
                <w:sz w:val="24"/>
                <w:szCs w:val="24"/>
                <w:lang w:val="kk-KZ"/>
              </w:rPr>
            </w:pPr>
            <w:r w:rsidRPr="006427F6">
              <w:rPr>
                <w:rFonts w:ascii="Times New Roman" w:hAnsi="Times New Roman"/>
                <w:sz w:val="24"/>
                <w:szCs w:val="24"/>
                <w:lang w:val="kk-KZ"/>
              </w:rPr>
              <w:t>га</w:t>
            </w:r>
          </w:p>
        </w:tc>
        <w:tc>
          <w:tcPr>
            <w:tcW w:w="1585" w:type="dxa"/>
            <w:gridSpan w:val="3"/>
            <w:vAlign w:val="center"/>
          </w:tcPr>
          <w:p w:rsidR="006773BC" w:rsidRPr="006427F6" w:rsidRDefault="006773BC" w:rsidP="006773BC">
            <w:pPr>
              <w:ind w:firstLine="0"/>
              <w:jc w:val="center"/>
              <w:rPr>
                <w:rFonts w:ascii="Times New Roman" w:hAnsi="Times New Roman"/>
                <w:sz w:val="24"/>
                <w:szCs w:val="24"/>
                <w:lang w:val="kk-KZ"/>
              </w:rPr>
            </w:pPr>
            <w:r w:rsidRPr="006427F6">
              <w:rPr>
                <w:rFonts w:ascii="Times New Roman" w:hAnsi="Times New Roman"/>
                <w:sz w:val="24"/>
                <w:szCs w:val="24"/>
                <w:lang w:val="kk-KZ"/>
              </w:rPr>
              <w:t>1400,0</w:t>
            </w:r>
          </w:p>
        </w:tc>
        <w:tc>
          <w:tcPr>
            <w:tcW w:w="1516" w:type="dxa"/>
            <w:gridSpan w:val="3"/>
            <w:vAlign w:val="center"/>
          </w:tcPr>
          <w:p w:rsidR="006773BC" w:rsidRPr="006427F6" w:rsidRDefault="006773BC" w:rsidP="006773BC">
            <w:pPr>
              <w:ind w:firstLine="0"/>
              <w:jc w:val="center"/>
              <w:rPr>
                <w:rFonts w:ascii="Times New Roman" w:hAnsi="Times New Roman"/>
                <w:sz w:val="24"/>
                <w:szCs w:val="24"/>
                <w:lang w:val="kk-KZ"/>
              </w:rPr>
            </w:pPr>
            <w:r w:rsidRPr="006427F6">
              <w:rPr>
                <w:rFonts w:ascii="Times New Roman" w:hAnsi="Times New Roman"/>
                <w:sz w:val="24"/>
                <w:szCs w:val="24"/>
                <w:lang w:val="kk-KZ"/>
              </w:rPr>
              <w:t>1098,7</w:t>
            </w:r>
          </w:p>
        </w:tc>
        <w:tc>
          <w:tcPr>
            <w:tcW w:w="6095" w:type="dxa"/>
            <w:gridSpan w:val="3"/>
          </w:tcPr>
          <w:p w:rsidR="006773BC" w:rsidRPr="006427F6" w:rsidRDefault="006773BC" w:rsidP="006773BC">
            <w:pPr>
              <w:keepNext/>
              <w:keepLines/>
              <w:tabs>
                <w:tab w:val="left" w:pos="900"/>
                <w:tab w:val="left" w:pos="1080"/>
              </w:tabs>
              <w:ind w:firstLine="0"/>
              <w:jc w:val="left"/>
              <w:rPr>
                <w:rFonts w:ascii="Times New Roman" w:hAnsi="Times New Roman"/>
                <w:bCs/>
                <w:sz w:val="24"/>
                <w:szCs w:val="24"/>
                <w:lang w:val="kk-KZ"/>
              </w:rPr>
            </w:pPr>
            <w:r w:rsidRPr="006427F6">
              <w:rPr>
                <w:rFonts w:ascii="Times New Roman" w:hAnsi="Times New Roman"/>
                <w:bCs/>
                <w:sz w:val="24"/>
                <w:szCs w:val="24"/>
                <w:lang w:val="kk-KZ"/>
              </w:rPr>
              <w:t>Орындалмады.</w:t>
            </w:r>
          </w:p>
        </w:tc>
      </w:tr>
      <w:tr w:rsidR="006773BC" w:rsidRPr="006427F6" w:rsidTr="00B17F95">
        <w:trPr>
          <w:gridBefore w:val="1"/>
          <w:wBefore w:w="28" w:type="dxa"/>
          <w:trHeight w:val="698"/>
        </w:trPr>
        <w:tc>
          <w:tcPr>
            <w:tcW w:w="4521" w:type="dxa"/>
            <w:gridSpan w:val="5"/>
          </w:tcPr>
          <w:p w:rsidR="006773BC" w:rsidRPr="006427F6" w:rsidRDefault="006773BC" w:rsidP="006773BC">
            <w:pPr>
              <w:rPr>
                <w:rFonts w:ascii="Times New Roman" w:hAnsi="Times New Roman"/>
                <w:sz w:val="24"/>
                <w:szCs w:val="24"/>
                <w:lang w:val="kk-KZ" w:eastAsia="ru-RU"/>
              </w:rPr>
            </w:pPr>
            <w:r w:rsidRPr="006427F6">
              <w:rPr>
                <w:rFonts w:ascii="Times New Roman" w:hAnsi="Times New Roman"/>
                <w:bCs/>
                <w:sz w:val="24"/>
                <w:szCs w:val="24"/>
                <w:lang w:val="kk-KZ"/>
              </w:rPr>
              <w:t>ЖАО қарамағында орналасқан мемлекеттік орман қоры ауданында 1 орман өртінің  орташа ауданы</w:t>
            </w:r>
          </w:p>
        </w:tc>
        <w:tc>
          <w:tcPr>
            <w:tcW w:w="1706" w:type="dxa"/>
            <w:gridSpan w:val="4"/>
          </w:tcPr>
          <w:p w:rsidR="006773BC" w:rsidRPr="006427F6" w:rsidRDefault="006773BC" w:rsidP="006773BC">
            <w:pPr>
              <w:rPr>
                <w:rFonts w:ascii="Times New Roman" w:hAnsi="Times New Roman"/>
                <w:sz w:val="24"/>
                <w:szCs w:val="24"/>
                <w:lang w:val="kk-KZ"/>
              </w:rPr>
            </w:pPr>
          </w:p>
          <w:p w:rsidR="006773BC" w:rsidRPr="006427F6" w:rsidRDefault="006773BC" w:rsidP="006773BC">
            <w:pPr>
              <w:rPr>
                <w:rFonts w:ascii="Times New Roman" w:hAnsi="Times New Roman"/>
                <w:sz w:val="24"/>
                <w:szCs w:val="24"/>
              </w:rPr>
            </w:pPr>
            <w:r w:rsidRPr="006427F6">
              <w:rPr>
                <w:rFonts w:ascii="Times New Roman" w:hAnsi="Times New Roman"/>
                <w:sz w:val="24"/>
                <w:szCs w:val="24"/>
              </w:rPr>
              <w:t>%</w:t>
            </w:r>
          </w:p>
        </w:tc>
        <w:tc>
          <w:tcPr>
            <w:tcW w:w="1585" w:type="dxa"/>
            <w:gridSpan w:val="3"/>
          </w:tcPr>
          <w:p w:rsidR="006773BC" w:rsidRPr="006427F6" w:rsidRDefault="006773BC" w:rsidP="006773BC">
            <w:pPr>
              <w:ind w:firstLine="0"/>
              <w:jc w:val="center"/>
              <w:rPr>
                <w:rFonts w:ascii="Times New Roman" w:hAnsi="Times New Roman"/>
                <w:sz w:val="24"/>
                <w:szCs w:val="24"/>
                <w:lang w:val="kk-KZ" w:eastAsia="ru-RU"/>
              </w:rPr>
            </w:pPr>
          </w:p>
          <w:p w:rsidR="006773BC" w:rsidRPr="006427F6" w:rsidRDefault="006773BC" w:rsidP="006773BC">
            <w:pPr>
              <w:ind w:firstLine="0"/>
              <w:jc w:val="center"/>
              <w:rPr>
                <w:rFonts w:ascii="Times New Roman" w:hAnsi="Times New Roman"/>
                <w:sz w:val="24"/>
                <w:szCs w:val="24"/>
                <w:lang w:val="kk-KZ" w:eastAsia="ru-RU"/>
              </w:rPr>
            </w:pPr>
            <w:r w:rsidRPr="006427F6">
              <w:rPr>
                <w:rFonts w:ascii="Times New Roman" w:hAnsi="Times New Roman"/>
                <w:sz w:val="24"/>
                <w:szCs w:val="24"/>
                <w:lang w:val="kk-KZ" w:eastAsia="ru-RU"/>
              </w:rPr>
              <w:t>0,025</w:t>
            </w:r>
          </w:p>
        </w:tc>
        <w:tc>
          <w:tcPr>
            <w:tcW w:w="1516" w:type="dxa"/>
            <w:gridSpan w:val="3"/>
          </w:tcPr>
          <w:p w:rsidR="006773BC" w:rsidRPr="006427F6" w:rsidRDefault="006773BC" w:rsidP="006773BC">
            <w:pPr>
              <w:ind w:firstLine="0"/>
              <w:jc w:val="center"/>
              <w:rPr>
                <w:rFonts w:ascii="Times New Roman" w:hAnsi="Times New Roman"/>
                <w:sz w:val="24"/>
                <w:szCs w:val="24"/>
                <w:lang w:val="kk-KZ" w:eastAsia="ru-RU"/>
              </w:rPr>
            </w:pPr>
          </w:p>
          <w:p w:rsidR="006773BC" w:rsidRPr="006427F6" w:rsidRDefault="006773BC" w:rsidP="006773BC">
            <w:pPr>
              <w:ind w:firstLine="0"/>
              <w:jc w:val="center"/>
              <w:rPr>
                <w:rFonts w:ascii="Times New Roman" w:hAnsi="Times New Roman"/>
                <w:sz w:val="24"/>
                <w:szCs w:val="24"/>
                <w:lang w:val="kk-KZ" w:eastAsia="ru-RU"/>
              </w:rPr>
            </w:pPr>
            <w:r w:rsidRPr="006427F6">
              <w:rPr>
                <w:rFonts w:ascii="Times New Roman" w:hAnsi="Times New Roman"/>
                <w:sz w:val="24"/>
                <w:szCs w:val="24"/>
                <w:lang w:val="kk-KZ" w:eastAsia="ru-RU"/>
              </w:rPr>
              <w:t>0,36</w:t>
            </w:r>
          </w:p>
        </w:tc>
        <w:tc>
          <w:tcPr>
            <w:tcW w:w="6095" w:type="dxa"/>
            <w:gridSpan w:val="3"/>
          </w:tcPr>
          <w:p w:rsidR="006773BC" w:rsidRPr="006427F6" w:rsidRDefault="006773BC" w:rsidP="006773BC">
            <w:pPr>
              <w:keepNext/>
              <w:keepLines/>
              <w:tabs>
                <w:tab w:val="left" w:pos="900"/>
                <w:tab w:val="left" w:pos="1080"/>
              </w:tabs>
              <w:ind w:firstLine="0"/>
              <w:jc w:val="left"/>
              <w:rPr>
                <w:rFonts w:ascii="Times New Roman" w:hAnsi="Times New Roman"/>
                <w:bCs/>
                <w:sz w:val="24"/>
                <w:szCs w:val="24"/>
                <w:lang w:val="kk-KZ"/>
              </w:rPr>
            </w:pPr>
            <w:r w:rsidRPr="006427F6">
              <w:rPr>
                <w:rFonts w:ascii="Times New Roman" w:hAnsi="Times New Roman"/>
                <w:bCs/>
                <w:sz w:val="24"/>
                <w:szCs w:val="24"/>
                <w:lang w:val="kk-KZ"/>
              </w:rPr>
              <w:t>Орындалмады, Орман қоры жерінен тыс жерде өрт болып, желдің қатты болуына байланысты, орман қоры жерінен өтіп 1,5 текше метр орман қоры жерін өрт шалды. Өрт сөндіруге ауыл әкімшіліктерінен құралған өрт сөндіру командалары, Мойынқұм аудандық төтенше жағдай бөлімшесінен және Мойынқұм, Бұрыл байтал, Көктерек орман шаруашылық мекемелері жұмылдырылып барлығы 77 адам, 9 трактор, 14 автокөліктер қатысып өрт өшірілді.</w:t>
            </w:r>
          </w:p>
        </w:tc>
      </w:tr>
      <w:tr w:rsidR="006773BC" w:rsidRPr="006427F6" w:rsidTr="00B17F95">
        <w:trPr>
          <w:gridBefore w:val="1"/>
          <w:wBefore w:w="28" w:type="dxa"/>
          <w:trHeight w:val="698"/>
        </w:trPr>
        <w:tc>
          <w:tcPr>
            <w:tcW w:w="4521" w:type="dxa"/>
            <w:gridSpan w:val="5"/>
          </w:tcPr>
          <w:p w:rsidR="006773BC" w:rsidRPr="006427F6" w:rsidRDefault="006773BC" w:rsidP="006773BC">
            <w:pPr>
              <w:rPr>
                <w:rFonts w:ascii="Times New Roman" w:hAnsi="Times New Roman"/>
                <w:sz w:val="24"/>
                <w:szCs w:val="24"/>
                <w:lang w:val="kk-KZ" w:eastAsia="ru-RU"/>
              </w:rPr>
            </w:pPr>
            <w:r w:rsidRPr="006427F6">
              <w:rPr>
                <w:rFonts w:ascii="Times New Roman" w:hAnsi="Times New Roman"/>
                <w:sz w:val="24"/>
                <w:szCs w:val="24"/>
                <w:lang w:val="kk-KZ"/>
              </w:rPr>
              <w:t>Ауыл шаруашылығы мақсатындағы жердің ауыл шаруашылығы айналымына тартылған үлесін ұлғайту</w:t>
            </w:r>
          </w:p>
        </w:tc>
        <w:tc>
          <w:tcPr>
            <w:tcW w:w="1706" w:type="dxa"/>
            <w:gridSpan w:val="4"/>
          </w:tcPr>
          <w:p w:rsidR="006773BC" w:rsidRPr="006427F6" w:rsidRDefault="006773BC" w:rsidP="006773BC">
            <w:pPr>
              <w:rPr>
                <w:rFonts w:ascii="Times New Roman" w:hAnsi="Times New Roman"/>
                <w:sz w:val="24"/>
                <w:szCs w:val="24"/>
                <w:lang w:val="kk-KZ"/>
              </w:rPr>
            </w:pPr>
          </w:p>
          <w:p w:rsidR="006773BC" w:rsidRPr="006427F6" w:rsidRDefault="006773BC" w:rsidP="006773BC">
            <w:pPr>
              <w:rPr>
                <w:rFonts w:ascii="Times New Roman" w:hAnsi="Times New Roman"/>
                <w:sz w:val="24"/>
                <w:szCs w:val="24"/>
                <w:lang w:val="kk-KZ"/>
              </w:rPr>
            </w:pPr>
          </w:p>
          <w:p w:rsidR="006773BC" w:rsidRPr="006427F6" w:rsidRDefault="006773BC" w:rsidP="006773BC">
            <w:pPr>
              <w:rPr>
                <w:rFonts w:ascii="Times New Roman" w:hAnsi="Times New Roman"/>
                <w:sz w:val="24"/>
                <w:szCs w:val="24"/>
                <w:lang w:val="kk-KZ"/>
              </w:rPr>
            </w:pPr>
          </w:p>
          <w:p w:rsidR="006773BC" w:rsidRPr="006427F6" w:rsidRDefault="006773BC" w:rsidP="006773BC">
            <w:pPr>
              <w:rPr>
                <w:rFonts w:ascii="Times New Roman" w:hAnsi="Times New Roman"/>
                <w:sz w:val="24"/>
                <w:szCs w:val="24"/>
                <w:lang w:val="kk-KZ"/>
              </w:rPr>
            </w:pPr>
            <w:r w:rsidRPr="006427F6">
              <w:rPr>
                <w:rFonts w:ascii="Times New Roman" w:hAnsi="Times New Roman"/>
                <w:sz w:val="24"/>
                <w:szCs w:val="24"/>
                <w:lang w:val="kk-KZ"/>
              </w:rPr>
              <w:t>%</w:t>
            </w:r>
          </w:p>
          <w:p w:rsidR="006773BC" w:rsidRPr="006427F6" w:rsidRDefault="006773BC" w:rsidP="006773BC">
            <w:pPr>
              <w:rPr>
                <w:rFonts w:ascii="Times New Roman" w:hAnsi="Times New Roman"/>
                <w:sz w:val="24"/>
                <w:szCs w:val="24"/>
                <w:lang w:val="kk-KZ"/>
              </w:rPr>
            </w:pPr>
          </w:p>
        </w:tc>
        <w:tc>
          <w:tcPr>
            <w:tcW w:w="1585" w:type="dxa"/>
            <w:gridSpan w:val="3"/>
          </w:tcPr>
          <w:p w:rsidR="006773BC" w:rsidRPr="006427F6" w:rsidRDefault="006773BC" w:rsidP="006773BC">
            <w:pPr>
              <w:ind w:firstLine="0"/>
              <w:jc w:val="center"/>
              <w:rPr>
                <w:rFonts w:ascii="Times New Roman" w:hAnsi="Times New Roman"/>
                <w:sz w:val="24"/>
                <w:szCs w:val="24"/>
                <w:lang w:val="kk-KZ" w:eastAsia="ru-RU"/>
              </w:rPr>
            </w:pPr>
          </w:p>
          <w:p w:rsidR="006773BC" w:rsidRPr="006427F6" w:rsidRDefault="006773BC" w:rsidP="006773BC">
            <w:pPr>
              <w:ind w:firstLine="0"/>
              <w:jc w:val="center"/>
              <w:rPr>
                <w:rFonts w:ascii="Times New Roman" w:hAnsi="Times New Roman"/>
                <w:sz w:val="24"/>
                <w:szCs w:val="24"/>
                <w:lang w:val="kk-KZ" w:eastAsia="ru-RU"/>
              </w:rPr>
            </w:pPr>
          </w:p>
          <w:p w:rsidR="006773BC" w:rsidRPr="006427F6" w:rsidRDefault="006773BC" w:rsidP="006773BC">
            <w:pPr>
              <w:ind w:firstLine="0"/>
              <w:jc w:val="center"/>
              <w:rPr>
                <w:rFonts w:ascii="Times New Roman" w:hAnsi="Times New Roman"/>
                <w:sz w:val="24"/>
                <w:szCs w:val="24"/>
                <w:lang w:val="kk-KZ" w:eastAsia="ru-RU"/>
              </w:rPr>
            </w:pPr>
          </w:p>
          <w:p w:rsidR="006773BC" w:rsidRPr="006427F6" w:rsidRDefault="006773BC" w:rsidP="006773BC">
            <w:pPr>
              <w:ind w:firstLine="0"/>
              <w:jc w:val="center"/>
              <w:rPr>
                <w:rFonts w:ascii="Times New Roman" w:hAnsi="Times New Roman"/>
                <w:sz w:val="24"/>
                <w:szCs w:val="24"/>
                <w:lang w:val="kk-KZ" w:eastAsia="ru-RU"/>
              </w:rPr>
            </w:pPr>
            <w:r w:rsidRPr="006427F6">
              <w:rPr>
                <w:rFonts w:ascii="Times New Roman" w:hAnsi="Times New Roman"/>
                <w:sz w:val="24"/>
                <w:szCs w:val="24"/>
                <w:lang w:val="kk-KZ" w:eastAsia="ru-RU"/>
              </w:rPr>
              <w:t>2,5</w:t>
            </w:r>
          </w:p>
        </w:tc>
        <w:tc>
          <w:tcPr>
            <w:tcW w:w="1516" w:type="dxa"/>
            <w:gridSpan w:val="3"/>
          </w:tcPr>
          <w:p w:rsidR="006773BC" w:rsidRPr="006427F6" w:rsidRDefault="006773BC" w:rsidP="006773BC">
            <w:pPr>
              <w:ind w:firstLine="0"/>
              <w:rPr>
                <w:rFonts w:ascii="Times New Roman" w:hAnsi="Times New Roman"/>
                <w:sz w:val="24"/>
                <w:szCs w:val="24"/>
                <w:lang w:val="kk-KZ" w:eastAsia="ru-RU"/>
              </w:rPr>
            </w:pPr>
          </w:p>
          <w:p w:rsidR="006773BC" w:rsidRPr="006427F6" w:rsidRDefault="006773BC" w:rsidP="006773BC">
            <w:pPr>
              <w:ind w:firstLine="0"/>
              <w:rPr>
                <w:rFonts w:ascii="Times New Roman" w:hAnsi="Times New Roman"/>
                <w:sz w:val="24"/>
                <w:szCs w:val="24"/>
                <w:lang w:val="kk-KZ" w:eastAsia="ru-RU"/>
              </w:rPr>
            </w:pPr>
          </w:p>
          <w:p w:rsidR="006773BC" w:rsidRPr="006427F6" w:rsidRDefault="006773BC" w:rsidP="006773BC">
            <w:pPr>
              <w:ind w:firstLine="0"/>
              <w:rPr>
                <w:rFonts w:ascii="Times New Roman" w:hAnsi="Times New Roman"/>
                <w:sz w:val="24"/>
                <w:szCs w:val="24"/>
                <w:lang w:val="kk-KZ" w:eastAsia="ru-RU"/>
              </w:rPr>
            </w:pPr>
          </w:p>
          <w:p w:rsidR="006773BC" w:rsidRPr="006427F6" w:rsidRDefault="006773BC" w:rsidP="006773BC">
            <w:pPr>
              <w:ind w:firstLine="0"/>
              <w:jc w:val="center"/>
              <w:rPr>
                <w:rFonts w:ascii="Times New Roman" w:hAnsi="Times New Roman"/>
                <w:sz w:val="24"/>
                <w:szCs w:val="24"/>
                <w:lang w:val="kk-KZ" w:eastAsia="ru-RU"/>
              </w:rPr>
            </w:pPr>
            <w:r w:rsidRPr="006427F6">
              <w:rPr>
                <w:rFonts w:ascii="Times New Roman" w:hAnsi="Times New Roman"/>
                <w:sz w:val="24"/>
                <w:szCs w:val="24"/>
                <w:lang w:val="kk-KZ" w:eastAsia="ru-RU"/>
              </w:rPr>
              <w:t>0,0</w:t>
            </w:r>
          </w:p>
        </w:tc>
        <w:tc>
          <w:tcPr>
            <w:tcW w:w="6095" w:type="dxa"/>
            <w:gridSpan w:val="3"/>
          </w:tcPr>
          <w:p w:rsidR="006773BC" w:rsidRPr="006427F6" w:rsidRDefault="006773BC" w:rsidP="006773BC">
            <w:pPr>
              <w:keepNext/>
              <w:keepLines/>
              <w:tabs>
                <w:tab w:val="left" w:pos="900"/>
                <w:tab w:val="left" w:pos="1080"/>
              </w:tabs>
              <w:ind w:firstLine="0"/>
              <w:rPr>
                <w:rFonts w:ascii="Times New Roman" w:hAnsi="Times New Roman"/>
                <w:bCs/>
                <w:sz w:val="24"/>
                <w:szCs w:val="24"/>
                <w:lang w:val="kk-KZ"/>
              </w:rPr>
            </w:pPr>
            <w:r w:rsidRPr="006427F6">
              <w:rPr>
                <w:rFonts w:ascii="Times New Roman" w:hAnsi="Times New Roman"/>
                <w:bCs/>
                <w:sz w:val="24"/>
                <w:szCs w:val="24"/>
                <w:lang w:val="kk-KZ"/>
              </w:rPr>
              <w:t>Орындалмады.Жер учаскесін немесе жер учаскесін жалға алу құқығын сату жөніндегі сауда-саттықтарды (конкурстарды, аукциондарды) ұйымдастыру және өткізу, оның ішінде электронды түрде ұйымдастыру және өткізу қағидаларын бекіту туралы» Қазақстан Республикасының Ұлттық экономика министрінің 2015 жылғы 31 наурыздағы №290 бұйрығына өзгеріс енгізу туралы» Қазақстан Республикасының Ұлттық экономика министрінің 2015 жылғы 25 желтоқсандағы №792 бұйрығына (Әділет министрлігінде 2016 жылы 3 ақпанында тіркелген) сәйкес қазіргі таңда ауыл шаруашылығы мақсатындағы жерлерді беру уақытша тоқтатылған.</w:t>
            </w:r>
          </w:p>
        </w:tc>
      </w:tr>
      <w:tr w:rsidR="006773BC" w:rsidRPr="009C5663" w:rsidTr="00B17F95">
        <w:trPr>
          <w:gridBefore w:val="1"/>
          <w:wBefore w:w="28" w:type="dxa"/>
        </w:trPr>
        <w:tc>
          <w:tcPr>
            <w:tcW w:w="15423" w:type="dxa"/>
            <w:gridSpan w:val="18"/>
          </w:tcPr>
          <w:p w:rsidR="006773BC" w:rsidRPr="009C5663" w:rsidRDefault="006773BC" w:rsidP="006773BC">
            <w:pPr>
              <w:tabs>
                <w:tab w:val="left" w:pos="3390"/>
              </w:tabs>
              <w:ind w:firstLine="567"/>
              <w:jc w:val="left"/>
              <w:rPr>
                <w:rFonts w:ascii="Times New Roman" w:hAnsi="Times New Roman"/>
                <w:sz w:val="24"/>
                <w:szCs w:val="24"/>
                <w:lang w:val="kk-KZ"/>
              </w:rPr>
            </w:pPr>
            <w:r w:rsidRPr="009C5663">
              <w:rPr>
                <w:rFonts w:ascii="Times New Roman" w:hAnsi="Times New Roman"/>
                <w:b/>
                <w:sz w:val="24"/>
                <w:szCs w:val="24"/>
                <w:lang w:val="kk-KZ" w:eastAsia="ru-RU"/>
              </w:rPr>
              <w:t>Бағыт: Мемлекеттік көрсетілетін қызметтер</w:t>
            </w:r>
          </w:p>
        </w:tc>
      </w:tr>
      <w:tr w:rsidR="006773BC" w:rsidRPr="009C5663" w:rsidTr="00B17F95">
        <w:trPr>
          <w:gridBefore w:val="1"/>
          <w:wBefore w:w="28" w:type="dxa"/>
        </w:trPr>
        <w:tc>
          <w:tcPr>
            <w:tcW w:w="15423" w:type="dxa"/>
            <w:gridSpan w:val="18"/>
          </w:tcPr>
          <w:p w:rsidR="006773BC" w:rsidRPr="009C5663" w:rsidRDefault="006773BC" w:rsidP="006773BC">
            <w:pPr>
              <w:tabs>
                <w:tab w:val="left" w:pos="2172"/>
              </w:tabs>
              <w:jc w:val="left"/>
              <w:rPr>
                <w:rFonts w:ascii="Times New Roman" w:hAnsi="Times New Roman"/>
                <w:b/>
                <w:sz w:val="24"/>
                <w:szCs w:val="24"/>
                <w:lang w:val="kk-KZ"/>
              </w:rPr>
            </w:pPr>
            <w:r>
              <w:rPr>
                <w:rFonts w:ascii="Times New Roman" w:hAnsi="Times New Roman"/>
                <w:b/>
                <w:sz w:val="24"/>
                <w:szCs w:val="24"/>
                <w:lang w:val="kk-KZ"/>
              </w:rPr>
              <w:t>Мақсат 3</w:t>
            </w:r>
            <w:r w:rsidRPr="009C5663">
              <w:rPr>
                <w:rFonts w:ascii="Times New Roman" w:hAnsi="Times New Roman"/>
                <w:b/>
                <w:sz w:val="24"/>
                <w:szCs w:val="24"/>
                <w:lang w:val="kk-KZ"/>
              </w:rPr>
              <w:t>.</w:t>
            </w:r>
            <w:r>
              <w:rPr>
                <w:rFonts w:ascii="Times New Roman" w:hAnsi="Times New Roman"/>
                <w:b/>
                <w:sz w:val="24"/>
                <w:szCs w:val="24"/>
                <w:lang w:val="kk-KZ"/>
              </w:rPr>
              <w:t>2</w:t>
            </w:r>
            <w:r w:rsidRPr="009C5663">
              <w:rPr>
                <w:rFonts w:ascii="Times New Roman" w:hAnsi="Times New Roman"/>
                <w:b/>
                <w:sz w:val="24"/>
                <w:szCs w:val="24"/>
                <w:lang w:val="kk-KZ"/>
              </w:rPr>
              <w:t>.</w:t>
            </w:r>
            <w:r>
              <w:rPr>
                <w:rFonts w:ascii="Times New Roman" w:hAnsi="Times New Roman"/>
                <w:b/>
                <w:sz w:val="24"/>
                <w:szCs w:val="24"/>
                <w:lang w:val="kk-KZ"/>
              </w:rPr>
              <w:t>20.1</w:t>
            </w:r>
            <w:r w:rsidRPr="009C5663">
              <w:rPr>
                <w:rFonts w:ascii="Times New Roman" w:hAnsi="Times New Roman"/>
                <w:b/>
                <w:sz w:val="24"/>
                <w:szCs w:val="24"/>
                <w:lang w:val="kk-KZ"/>
              </w:rPr>
              <w:t>: Халыққа мемлекеттік қызмет көрсетудің сапасын арттыру және қолжетімділікті қамтамасыз ету</w:t>
            </w:r>
          </w:p>
        </w:tc>
      </w:tr>
      <w:tr w:rsidR="006773BC" w:rsidRPr="006427F6" w:rsidTr="00B17F95">
        <w:trPr>
          <w:gridBefore w:val="1"/>
          <w:wBefore w:w="28" w:type="dxa"/>
        </w:trPr>
        <w:tc>
          <w:tcPr>
            <w:tcW w:w="4521" w:type="dxa"/>
            <w:gridSpan w:val="5"/>
          </w:tcPr>
          <w:p w:rsidR="006773BC" w:rsidRPr="009C5663" w:rsidRDefault="006773BC" w:rsidP="006773BC">
            <w:pPr>
              <w:keepNext/>
              <w:keepLines/>
              <w:ind w:firstLine="0"/>
              <w:jc w:val="left"/>
              <w:rPr>
                <w:rFonts w:ascii="Times New Roman" w:hAnsi="Times New Roman"/>
                <w:sz w:val="24"/>
                <w:szCs w:val="24"/>
                <w:lang w:val="kk-KZ"/>
              </w:rPr>
            </w:pPr>
            <w:r w:rsidRPr="009C5663">
              <w:rPr>
                <w:rFonts w:ascii="Times New Roman" w:hAnsi="Times New Roman"/>
                <w:sz w:val="24"/>
                <w:szCs w:val="24"/>
                <w:lang w:val="kk-KZ"/>
              </w:rPr>
              <w:lastRenderedPageBreak/>
              <w:t>Жергілікті атқарушы органдар көрсететін мемлекеттік қызметтердің көрсетілу сапасына қанағаттанушылық деңгейін арттыру</w:t>
            </w:r>
          </w:p>
        </w:tc>
        <w:tc>
          <w:tcPr>
            <w:tcW w:w="1706" w:type="dxa"/>
            <w:gridSpan w:val="4"/>
          </w:tcPr>
          <w:p w:rsidR="006773BC" w:rsidRPr="009C5663" w:rsidRDefault="006773BC" w:rsidP="006773BC">
            <w:pPr>
              <w:ind w:firstLine="0"/>
              <w:jc w:val="center"/>
              <w:rPr>
                <w:rFonts w:ascii="Times New Roman" w:hAnsi="Times New Roman"/>
                <w:sz w:val="24"/>
                <w:szCs w:val="24"/>
                <w:lang w:val="kk-KZ"/>
              </w:rPr>
            </w:pPr>
          </w:p>
          <w:p w:rsidR="006773BC" w:rsidRPr="009C5663" w:rsidRDefault="006773BC" w:rsidP="006773BC">
            <w:pPr>
              <w:ind w:firstLine="0"/>
              <w:jc w:val="center"/>
              <w:rPr>
                <w:rFonts w:ascii="Times New Roman" w:hAnsi="Times New Roman"/>
                <w:sz w:val="24"/>
                <w:szCs w:val="24"/>
              </w:rPr>
            </w:pPr>
            <w:r w:rsidRPr="009C5663">
              <w:rPr>
                <w:rFonts w:ascii="Times New Roman" w:hAnsi="Times New Roman"/>
                <w:sz w:val="24"/>
                <w:szCs w:val="24"/>
              </w:rPr>
              <w:t>%</w:t>
            </w:r>
          </w:p>
        </w:tc>
        <w:tc>
          <w:tcPr>
            <w:tcW w:w="1585" w:type="dxa"/>
            <w:gridSpan w:val="3"/>
          </w:tcPr>
          <w:p w:rsidR="006773BC" w:rsidRPr="009C5663" w:rsidRDefault="006773BC" w:rsidP="006773BC">
            <w:pPr>
              <w:ind w:firstLine="0"/>
              <w:jc w:val="center"/>
              <w:rPr>
                <w:rFonts w:ascii="Times New Roman" w:hAnsi="Times New Roman"/>
                <w:sz w:val="24"/>
                <w:szCs w:val="24"/>
                <w:lang w:val="kk-KZ"/>
              </w:rPr>
            </w:pPr>
          </w:p>
          <w:p w:rsidR="006773BC" w:rsidRPr="009C5663" w:rsidRDefault="006773BC" w:rsidP="006773BC">
            <w:pPr>
              <w:ind w:firstLine="0"/>
              <w:jc w:val="center"/>
              <w:rPr>
                <w:rFonts w:ascii="Times New Roman" w:hAnsi="Times New Roman"/>
                <w:sz w:val="24"/>
                <w:szCs w:val="24"/>
                <w:lang w:val="kk-KZ"/>
              </w:rPr>
            </w:pPr>
            <w:r w:rsidRPr="009C5663">
              <w:rPr>
                <w:rFonts w:ascii="Times New Roman" w:hAnsi="Times New Roman"/>
                <w:sz w:val="24"/>
                <w:szCs w:val="24"/>
                <w:lang w:val="kk-KZ"/>
              </w:rPr>
              <w:t>92</w:t>
            </w:r>
          </w:p>
        </w:tc>
        <w:tc>
          <w:tcPr>
            <w:tcW w:w="1516" w:type="dxa"/>
            <w:gridSpan w:val="3"/>
          </w:tcPr>
          <w:p w:rsidR="006773BC" w:rsidRPr="009C5663" w:rsidRDefault="006773BC" w:rsidP="006773BC">
            <w:pPr>
              <w:keepNext/>
              <w:keepLines/>
              <w:tabs>
                <w:tab w:val="left" w:pos="900"/>
                <w:tab w:val="left" w:pos="1080"/>
              </w:tabs>
              <w:ind w:firstLine="0"/>
              <w:jc w:val="center"/>
              <w:rPr>
                <w:rFonts w:ascii="Times New Roman" w:hAnsi="Times New Roman"/>
                <w:sz w:val="24"/>
                <w:szCs w:val="24"/>
                <w:lang w:val="kk-KZ"/>
              </w:rPr>
            </w:pPr>
          </w:p>
          <w:p w:rsidR="006773BC" w:rsidRPr="009C5663" w:rsidRDefault="006773BC" w:rsidP="006773BC">
            <w:pPr>
              <w:keepNext/>
              <w:keepLines/>
              <w:tabs>
                <w:tab w:val="left" w:pos="900"/>
                <w:tab w:val="left" w:pos="1080"/>
              </w:tabs>
              <w:ind w:firstLine="0"/>
              <w:jc w:val="center"/>
              <w:rPr>
                <w:rFonts w:ascii="Times New Roman" w:hAnsi="Times New Roman"/>
                <w:sz w:val="24"/>
                <w:szCs w:val="24"/>
                <w:lang w:val="kk-KZ"/>
              </w:rPr>
            </w:pPr>
            <w:r w:rsidRPr="009C5663">
              <w:rPr>
                <w:rFonts w:ascii="Times New Roman" w:hAnsi="Times New Roman"/>
                <w:sz w:val="24"/>
                <w:szCs w:val="24"/>
                <w:lang w:val="kk-KZ"/>
              </w:rPr>
              <w:t>99,</w:t>
            </w:r>
            <w:r>
              <w:rPr>
                <w:rFonts w:ascii="Times New Roman" w:hAnsi="Times New Roman"/>
                <w:sz w:val="24"/>
                <w:szCs w:val="24"/>
                <w:lang w:val="kk-KZ"/>
              </w:rPr>
              <w:t xml:space="preserve">91                                                                                                                                                                                                                                                                                                                                                                                                                                                                                                                                                                                                                                                                                                                                                                                                                                                                                                                                                                                                                                                                                                                                                                                                                                                                                                                                                                                                                                                                                                                                                                                                                                                                                                                                                                                                                                                                                                                                                                                                                                                                                                                                                                                                                                                                                                                                                                                                                                                                                                                                                                                                                                                                                                                                                                                                                                                                                                                                                                                                                                                                                                                                                                                                                                                                                                                                                                                                                                                                                                                                                                                                                                                                                                                                                                                                                                                                                                                                                                                                                                                                                                                                                                                                                             </w:t>
            </w:r>
          </w:p>
        </w:tc>
        <w:tc>
          <w:tcPr>
            <w:tcW w:w="6095" w:type="dxa"/>
            <w:gridSpan w:val="3"/>
          </w:tcPr>
          <w:p w:rsidR="006773BC" w:rsidRPr="009C5663" w:rsidRDefault="006773BC" w:rsidP="006773BC">
            <w:pPr>
              <w:ind w:firstLine="0"/>
              <w:jc w:val="left"/>
              <w:rPr>
                <w:rFonts w:ascii="Times New Roman" w:hAnsi="Times New Roman"/>
                <w:sz w:val="24"/>
                <w:szCs w:val="24"/>
                <w:lang w:val="kk-KZ"/>
              </w:rPr>
            </w:pPr>
            <w:r w:rsidRPr="009C5663">
              <w:rPr>
                <w:rFonts w:ascii="Times New Roman" w:hAnsi="Times New Roman"/>
                <w:sz w:val="24"/>
                <w:szCs w:val="24"/>
                <w:lang w:val="kk-KZ"/>
              </w:rPr>
              <w:t xml:space="preserve">Аудан әкімдігінің бөлімдері мен оларға бағынысты мекемелер және ауылдық округ, ауыл әкімдері арқылы </w:t>
            </w:r>
            <w:r w:rsidRPr="009C5663">
              <w:rPr>
                <w:rFonts w:ascii="Times New Roman" w:hAnsi="Times New Roman"/>
                <w:sz w:val="24"/>
                <w:szCs w:val="24"/>
                <w:lang w:val="kk-KZ" w:eastAsia="ru-RU"/>
              </w:rPr>
              <w:t>36 349 мемлекеттік қызмет көрсетіліп оның ішінде 34 қызмет көрсетуден бас тартылған, яғни 0,09 пайызды құрап отыр. Себебі қызмет алушылар стандартқа сәйкес толық құжаттар топтамасын ұсынбаған үшін. Мемлекеттік көрсетілетін қызметтер бойынша 2017 жылы мемлекеттік қызметті тұтынушылар тарапынан арыз-шағым тіркелген жоқ.</w:t>
            </w:r>
          </w:p>
        </w:tc>
      </w:tr>
      <w:tr w:rsidR="006773BC" w:rsidRPr="006427F6" w:rsidTr="003E1E08">
        <w:trPr>
          <w:trHeight w:val="580"/>
        </w:trPr>
        <w:tc>
          <w:tcPr>
            <w:tcW w:w="15451" w:type="dxa"/>
            <w:gridSpan w:val="19"/>
            <w:tcBorders>
              <w:top w:val="nil"/>
              <w:left w:val="nil"/>
              <w:bottom w:val="nil"/>
              <w:right w:val="nil"/>
            </w:tcBorders>
            <w:shd w:val="clear" w:color="auto" w:fill="FFFFFF"/>
          </w:tcPr>
          <w:p w:rsidR="006773BC" w:rsidRPr="009C5663" w:rsidRDefault="006773BC" w:rsidP="006773BC">
            <w:pPr>
              <w:ind w:firstLine="0"/>
              <w:jc w:val="center"/>
              <w:rPr>
                <w:rFonts w:ascii="Times New Roman" w:hAnsi="Times New Roman"/>
                <w:sz w:val="24"/>
                <w:szCs w:val="24"/>
                <w:lang w:val="kk-KZ"/>
              </w:rPr>
            </w:pPr>
          </w:p>
          <w:p w:rsidR="006773BC" w:rsidRPr="009C5663" w:rsidRDefault="006773BC" w:rsidP="006773BC">
            <w:pPr>
              <w:ind w:firstLine="0"/>
              <w:rPr>
                <w:rFonts w:ascii="Times New Roman" w:hAnsi="Times New Roman"/>
                <w:b/>
                <w:bCs/>
                <w:sz w:val="24"/>
                <w:szCs w:val="24"/>
                <w:lang w:val="kk-KZ"/>
              </w:rPr>
            </w:pPr>
          </w:p>
        </w:tc>
      </w:tr>
    </w:tbl>
    <w:p w:rsidR="00BF1691" w:rsidRPr="00BF1691" w:rsidRDefault="00BF1691" w:rsidP="00BF1691">
      <w:pPr>
        <w:keepNext/>
        <w:ind w:firstLine="0"/>
        <w:jc w:val="left"/>
        <w:rPr>
          <w:rFonts w:ascii="Times New Roman" w:hAnsi="Times New Roman"/>
          <w:sz w:val="28"/>
          <w:szCs w:val="28"/>
          <w:lang w:val="kk-KZ"/>
        </w:rPr>
      </w:pPr>
    </w:p>
    <w:p w:rsidR="00BF1691" w:rsidRPr="00BF1691" w:rsidRDefault="00BF1691" w:rsidP="00BF1691">
      <w:pPr>
        <w:ind w:firstLine="0"/>
        <w:rPr>
          <w:rFonts w:ascii="Times New Roman" w:hAnsi="Times New Roman"/>
          <w:sz w:val="20"/>
          <w:szCs w:val="20"/>
          <w:lang w:val="kk-KZ"/>
        </w:rPr>
      </w:pPr>
      <w:r w:rsidRPr="00BF1691">
        <w:rPr>
          <w:rFonts w:ascii="Times New Roman" w:eastAsia="Calibri" w:hAnsi="Times New Roman"/>
          <w:b/>
          <w:i/>
          <w:sz w:val="20"/>
          <w:szCs w:val="20"/>
        </w:rPr>
        <w:sym w:font="Wingdings" w:char="003F"/>
      </w:r>
      <w:r w:rsidR="00FA7EA9">
        <w:rPr>
          <w:rFonts w:ascii="Times New Roman" w:eastAsia="Calibri" w:hAnsi="Times New Roman"/>
          <w:i/>
          <w:sz w:val="20"/>
          <w:szCs w:val="20"/>
          <w:lang w:val="kk-KZ"/>
        </w:rPr>
        <w:t>Ж.Байтемиров</w:t>
      </w:r>
      <w:r w:rsidRPr="00BF1691">
        <w:rPr>
          <w:rFonts w:ascii="Times New Roman" w:eastAsia="Calibri" w:hAnsi="Times New Roman"/>
          <w:i/>
          <w:sz w:val="20"/>
          <w:szCs w:val="20"/>
          <w:lang w:val="kk-KZ"/>
        </w:rPr>
        <w:t xml:space="preserve">, </w:t>
      </w:r>
      <w:r w:rsidRPr="00BF1691">
        <w:rPr>
          <w:rFonts w:ascii="Times New Roman" w:eastAsia="Calibri" w:hAnsi="Times New Roman"/>
          <w:i/>
          <w:sz w:val="20"/>
          <w:szCs w:val="20"/>
        </w:rPr>
        <w:sym w:font="Wingdings" w:char="0028"/>
      </w:r>
      <w:r w:rsidRPr="00BF1691">
        <w:rPr>
          <w:rFonts w:ascii="Times New Roman" w:eastAsia="Calibri" w:hAnsi="Times New Roman"/>
          <w:i/>
          <w:sz w:val="20"/>
          <w:szCs w:val="20"/>
          <w:lang w:val="kk-KZ"/>
        </w:rPr>
        <w:t xml:space="preserve"> /8726</w:t>
      </w:r>
      <w:r w:rsidR="00FA7EA9">
        <w:rPr>
          <w:rFonts w:ascii="Times New Roman" w:eastAsia="Calibri" w:hAnsi="Times New Roman"/>
          <w:i/>
          <w:sz w:val="20"/>
          <w:szCs w:val="20"/>
          <w:lang w:val="kk-KZ"/>
        </w:rPr>
        <w:t>42</w:t>
      </w:r>
      <w:r w:rsidRPr="00BF1691">
        <w:rPr>
          <w:rFonts w:ascii="Times New Roman" w:eastAsia="Calibri" w:hAnsi="Times New Roman"/>
          <w:i/>
          <w:sz w:val="20"/>
          <w:szCs w:val="20"/>
          <w:lang w:val="kk-KZ"/>
        </w:rPr>
        <w:t>/ 2-</w:t>
      </w:r>
      <w:r w:rsidR="00FA7EA9">
        <w:rPr>
          <w:rFonts w:ascii="Times New Roman" w:eastAsia="Calibri" w:hAnsi="Times New Roman"/>
          <w:i/>
          <w:sz w:val="20"/>
          <w:szCs w:val="20"/>
          <w:lang w:val="kk-KZ"/>
        </w:rPr>
        <w:t>47</w:t>
      </w:r>
      <w:r w:rsidRPr="00BF1691">
        <w:rPr>
          <w:rFonts w:ascii="Times New Roman" w:eastAsia="Calibri" w:hAnsi="Times New Roman"/>
          <w:i/>
          <w:sz w:val="20"/>
          <w:szCs w:val="20"/>
          <w:lang w:val="kk-KZ"/>
        </w:rPr>
        <w:t>-</w:t>
      </w:r>
      <w:r w:rsidR="00FA7EA9">
        <w:rPr>
          <w:rFonts w:ascii="Times New Roman" w:eastAsia="Calibri" w:hAnsi="Times New Roman"/>
          <w:i/>
          <w:sz w:val="20"/>
          <w:szCs w:val="20"/>
          <w:lang w:val="kk-KZ"/>
        </w:rPr>
        <w:t>74</w:t>
      </w:r>
    </w:p>
    <w:p w:rsidR="00DD3FA7" w:rsidRPr="00C978FA" w:rsidRDefault="00DD3FA7" w:rsidP="00BF1691">
      <w:pPr>
        <w:pStyle w:val="ConsPlusNormal"/>
        <w:tabs>
          <w:tab w:val="left" w:pos="900"/>
          <w:tab w:val="left" w:pos="1080"/>
        </w:tabs>
        <w:suppressAutoHyphens w:val="0"/>
        <w:ind w:left="810" w:firstLine="0"/>
        <w:jc w:val="both"/>
        <w:rPr>
          <w:rFonts w:ascii="Times New Roman" w:hAnsi="Times New Roman"/>
          <w:lang w:val="kk-KZ"/>
        </w:rPr>
      </w:pPr>
    </w:p>
    <w:sectPr w:rsidR="00DD3FA7" w:rsidRPr="00C978FA" w:rsidSect="00BC0A83">
      <w:pgSz w:w="16838" w:h="11906" w:orient="landscape"/>
      <w:pgMar w:top="567"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381"/>
    <w:multiLevelType w:val="hybridMultilevel"/>
    <w:tmpl w:val="27BE0028"/>
    <w:lvl w:ilvl="0" w:tplc="C1B00F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0DD3C4D"/>
    <w:multiLevelType w:val="hybridMultilevel"/>
    <w:tmpl w:val="1778A9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CD477F"/>
    <w:multiLevelType w:val="hybridMultilevel"/>
    <w:tmpl w:val="4F5AAEC2"/>
    <w:lvl w:ilvl="0" w:tplc="E07201A4">
      <w:start w:val="4"/>
      <w:numFmt w:val="decimal"/>
      <w:lvlText w:val="%1."/>
      <w:lvlJc w:val="left"/>
      <w:pPr>
        <w:tabs>
          <w:tab w:val="num" w:pos="810"/>
        </w:tabs>
        <w:ind w:left="81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FB72102"/>
    <w:multiLevelType w:val="multilevel"/>
    <w:tmpl w:val="396C6028"/>
    <w:lvl w:ilvl="0">
      <w:start w:val="1"/>
      <w:numFmt w:val="decimal"/>
      <w:pStyle w:val="1"/>
      <w:lvlText w:val="Приложение %1."/>
      <w:lvlJc w:val="left"/>
      <w:pPr>
        <w:tabs>
          <w:tab w:val="num" w:pos="1920"/>
        </w:tabs>
        <w:ind w:left="1920" w:hanging="360"/>
      </w:pPr>
      <w:rPr>
        <w:rFonts w:cs="Times New Roman"/>
      </w:rPr>
    </w:lvl>
    <w:lvl w:ilvl="1">
      <w:start w:val="1"/>
      <w:numFmt w:val="decimal"/>
      <w:pStyle w:val="2"/>
      <w:lvlText w:val="%1.%2."/>
      <w:lvlJc w:val="left"/>
      <w:pPr>
        <w:tabs>
          <w:tab w:val="num" w:pos="792"/>
        </w:tabs>
        <w:ind w:left="792" w:hanging="432"/>
      </w:pPr>
      <w:rPr>
        <w:rFonts w:cs="Times New Roman"/>
      </w:rPr>
    </w:lvl>
    <w:lvl w:ilvl="2">
      <w:start w:val="1"/>
      <w:numFmt w:val="none"/>
      <w:lvlRestart w:val="0"/>
      <w:lvlText w:val="%1.%2.%31."/>
      <w:lvlJc w:val="left"/>
      <w:pPr>
        <w:tabs>
          <w:tab w:val="num" w:pos="1440"/>
        </w:tabs>
        <w:ind w:left="1224" w:hanging="504"/>
      </w:pPr>
      <w:rPr>
        <w:rFonts w:cs="Times New Roman"/>
      </w:rPr>
    </w:lvl>
    <w:lvl w:ilvl="3">
      <w:start w:val="1"/>
      <w:numFmt w:val="none"/>
      <w:lvlRestart w:val="0"/>
      <w:pStyle w:val="4"/>
      <w:lvlText w:val=""/>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nsid w:val="153D015E"/>
    <w:multiLevelType w:val="hybridMultilevel"/>
    <w:tmpl w:val="21E6C9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35E95CD4"/>
    <w:multiLevelType w:val="multilevel"/>
    <w:tmpl w:val="4F24AB78"/>
    <w:styleLink w:val="10"/>
    <w:lvl w:ilvl="0">
      <w:start w:val="1"/>
      <w:numFmt w:val="decimal"/>
      <w:lvlText w:val="%1."/>
      <w:lvlJc w:val="left"/>
      <w:pPr>
        <w:ind w:left="720" w:hanging="360"/>
      </w:pPr>
      <w:rPr>
        <w:rFonts w:cs="Times New Roman"/>
      </w:rPr>
    </w:lvl>
    <w:lvl w:ilvl="1">
      <w:start w:val="1"/>
      <w:numFmt w:val="decimal"/>
      <w:lvlRestart w:val="0"/>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
    <w:nsid w:val="3DBA3FCB"/>
    <w:multiLevelType w:val="hybridMultilevel"/>
    <w:tmpl w:val="B1DE3730"/>
    <w:lvl w:ilvl="0" w:tplc="0E2E7FAA">
      <w:start w:val="1"/>
      <w:numFmt w:val="bullet"/>
      <w:lvlText w:val=""/>
      <w:lvlJc w:val="left"/>
      <w:pPr>
        <w:tabs>
          <w:tab w:val="num" w:pos="612"/>
        </w:tabs>
        <w:ind w:left="612" w:hanging="360"/>
      </w:pPr>
      <w:rPr>
        <w:rFonts w:ascii="Symbol" w:hAnsi="Symbol" w:hint="default"/>
      </w:rPr>
    </w:lvl>
    <w:lvl w:ilvl="1" w:tplc="04190001">
      <w:start w:val="1"/>
      <w:numFmt w:val="bullet"/>
      <w:lvlText w:val=""/>
      <w:lvlJc w:val="left"/>
      <w:pPr>
        <w:tabs>
          <w:tab w:val="num" w:pos="360"/>
        </w:tabs>
        <w:ind w:left="360" w:hanging="360"/>
      </w:pPr>
      <w:rPr>
        <w:rFonts w:ascii="Symbol" w:hAnsi="Symbol"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7">
    <w:nsid w:val="639D5563"/>
    <w:multiLevelType w:val="hybridMultilevel"/>
    <w:tmpl w:val="4F5AAEC2"/>
    <w:lvl w:ilvl="0" w:tplc="E07201A4">
      <w:start w:val="4"/>
      <w:numFmt w:val="decimal"/>
      <w:lvlText w:val="%1."/>
      <w:lvlJc w:val="left"/>
      <w:pPr>
        <w:tabs>
          <w:tab w:val="num" w:pos="810"/>
        </w:tabs>
        <w:ind w:left="81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76DC1D5B"/>
    <w:multiLevelType w:val="hybridMultilevel"/>
    <w:tmpl w:val="2D2C3D0E"/>
    <w:lvl w:ilvl="0" w:tplc="AD645B6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A0611B0"/>
    <w:multiLevelType w:val="multilevel"/>
    <w:tmpl w:val="0419001F"/>
    <w:styleLink w:val="2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7E4A24E5"/>
    <w:multiLevelType w:val="hybridMultilevel"/>
    <w:tmpl w:val="27BE0028"/>
    <w:lvl w:ilvl="0" w:tplc="C1B00F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0"/>
  </w:num>
  <w:num w:numId="10">
    <w:abstractNumId w:val="1"/>
  </w:num>
  <w:num w:numId="11">
    <w:abstractNumId w:val="6"/>
  </w:num>
  <w:num w:numId="12">
    <w:abstractNumId w:val="8"/>
  </w:num>
  <w:num w:numId="13">
    <w:abstractNumId w:val="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0A83"/>
    <w:rsid w:val="000035B1"/>
    <w:rsid w:val="00006B19"/>
    <w:rsid w:val="000074C5"/>
    <w:rsid w:val="000106F0"/>
    <w:rsid w:val="00010716"/>
    <w:rsid w:val="0002476A"/>
    <w:rsid w:val="00026989"/>
    <w:rsid w:val="000308C5"/>
    <w:rsid w:val="00030C69"/>
    <w:rsid w:val="00032395"/>
    <w:rsid w:val="0003693A"/>
    <w:rsid w:val="00041B37"/>
    <w:rsid w:val="000433FF"/>
    <w:rsid w:val="000446F2"/>
    <w:rsid w:val="00047FED"/>
    <w:rsid w:val="000520BB"/>
    <w:rsid w:val="00053A48"/>
    <w:rsid w:val="00061734"/>
    <w:rsid w:val="000626B2"/>
    <w:rsid w:val="00063E17"/>
    <w:rsid w:val="0006430D"/>
    <w:rsid w:val="00066FFF"/>
    <w:rsid w:val="00072AAB"/>
    <w:rsid w:val="000734BF"/>
    <w:rsid w:val="0007573F"/>
    <w:rsid w:val="000767FB"/>
    <w:rsid w:val="00080EB3"/>
    <w:rsid w:val="000832F6"/>
    <w:rsid w:val="00086CBF"/>
    <w:rsid w:val="000876BD"/>
    <w:rsid w:val="00087957"/>
    <w:rsid w:val="00087DB9"/>
    <w:rsid w:val="00094DD1"/>
    <w:rsid w:val="00095E36"/>
    <w:rsid w:val="000A4889"/>
    <w:rsid w:val="000A4D8E"/>
    <w:rsid w:val="000A5C00"/>
    <w:rsid w:val="000A687D"/>
    <w:rsid w:val="000B1767"/>
    <w:rsid w:val="000B2E05"/>
    <w:rsid w:val="000B377A"/>
    <w:rsid w:val="000B50F9"/>
    <w:rsid w:val="000B5A24"/>
    <w:rsid w:val="000C07A0"/>
    <w:rsid w:val="000C3DAB"/>
    <w:rsid w:val="000D1386"/>
    <w:rsid w:val="000D1592"/>
    <w:rsid w:val="000D7F96"/>
    <w:rsid w:val="000E095D"/>
    <w:rsid w:val="000E190A"/>
    <w:rsid w:val="000E2641"/>
    <w:rsid w:val="000E5016"/>
    <w:rsid w:val="000E6D35"/>
    <w:rsid w:val="000F7BBA"/>
    <w:rsid w:val="001026CF"/>
    <w:rsid w:val="00103705"/>
    <w:rsid w:val="001049E3"/>
    <w:rsid w:val="00107BEA"/>
    <w:rsid w:val="00110B4C"/>
    <w:rsid w:val="001126A6"/>
    <w:rsid w:val="00120290"/>
    <w:rsid w:val="0012147F"/>
    <w:rsid w:val="00121C72"/>
    <w:rsid w:val="001237B7"/>
    <w:rsid w:val="00126476"/>
    <w:rsid w:val="0013225A"/>
    <w:rsid w:val="0013519A"/>
    <w:rsid w:val="00140F6E"/>
    <w:rsid w:val="001529AA"/>
    <w:rsid w:val="00152CCA"/>
    <w:rsid w:val="00153909"/>
    <w:rsid w:val="00155B5B"/>
    <w:rsid w:val="00160AA4"/>
    <w:rsid w:val="001655A8"/>
    <w:rsid w:val="0016639F"/>
    <w:rsid w:val="00173D6E"/>
    <w:rsid w:val="00174D26"/>
    <w:rsid w:val="00176219"/>
    <w:rsid w:val="00184356"/>
    <w:rsid w:val="00193C0B"/>
    <w:rsid w:val="00194D25"/>
    <w:rsid w:val="001A20B1"/>
    <w:rsid w:val="001A29A5"/>
    <w:rsid w:val="001A4CC4"/>
    <w:rsid w:val="001A5423"/>
    <w:rsid w:val="001B2674"/>
    <w:rsid w:val="001B2E3C"/>
    <w:rsid w:val="001B360D"/>
    <w:rsid w:val="001C18B9"/>
    <w:rsid w:val="001C3B07"/>
    <w:rsid w:val="001C6F3B"/>
    <w:rsid w:val="001D1A3A"/>
    <w:rsid w:val="001E00B7"/>
    <w:rsid w:val="001E08F5"/>
    <w:rsid w:val="001E0EBB"/>
    <w:rsid w:val="001E6F56"/>
    <w:rsid w:val="001F0F3C"/>
    <w:rsid w:val="001F5DA1"/>
    <w:rsid w:val="0020054D"/>
    <w:rsid w:val="00213546"/>
    <w:rsid w:val="00215CBF"/>
    <w:rsid w:val="00224737"/>
    <w:rsid w:val="00226112"/>
    <w:rsid w:val="00232518"/>
    <w:rsid w:val="00235626"/>
    <w:rsid w:val="00251C73"/>
    <w:rsid w:val="00254798"/>
    <w:rsid w:val="00255A46"/>
    <w:rsid w:val="00256DCB"/>
    <w:rsid w:val="0025709A"/>
    <w:rsid w:val="002631F0"/>
    <w:rsid w:val="00263494"/>
    <w:rsid w:val="002676C6"/>
    <w:rsid w:val="002709FC"/>
    <w:rsid w:val="00270CA0"/>
    <w:rsid w:val="0027286E"/>
    <w:rsid w:val="002734E9"/>
    <w:rsid w:val="00275369"/>
    <w:rsid w:val="00280DFB"/>
    <w:rsid w:val="002815B1"/>
    <w:rsid w:val="00284746"/>
    <w:rsid w:val="002859B5"/>
    <w:rsid w:val="002870A7"/>
    <w:rsid w:val="002878B9"/>
    <w:rsid w:val="0029022F"/>
    <w:rsid w:val="00291341"/>
    <w:rsid w:val="00293332"/>
    <w:rsid w:val="00294437"/>
    <w:rsid w:val="0029797D"/>
    <w:rsid w:val="002A142B"/>
    <w:rsid w:val="002A1B24"/>
    <w:rsid w:val="002A3C9A"/>
    <w:rsid w:val="002B0E58"/>
    <w:rsid w:val="002B5885"/>
    <w:rsid w:val="002B7AB7"/>
    <w:rsid w:val="002C579A"/>
    <w:rsid w:val="002D0993"/>
    <w:rsid w:val="002D0B14"/>
    <w:rsid w:val="002D1E8C"/>
    <w:rsid w:val="002D45E7"/>
    <w:rsid w:val="002D5A01"/>
    <w:rsid w:val="002D7670"/>
    <w:rsid w:val="002E101F"/>
    <w:rsid w:val="002E19F4"/>
    <w:rsid w:val="002E1A19"/>
    <w:rsid w:val="002E4592"/>
    <w:rsid w:val="002E4FF4"/>
    <w:rsid w:val="002E5847"/>
    <w:rsid w:val="002E680B"/>
    <w:rsid w:val="002F789A"/>
    <w:rsid w:val="00302C2E"/>
    <w:rsid w:val="00304047"/>
    <w:rsid w:val="00310054"/>
    <w:rsid w:val="00312ECF"/>
    <w:rsid w:val="003140DF"/>
    <w:rsid w:val="003143C4"/>
    <w:rsid w:val="0032092C"/>
    <w:rsid w:val="00321E97"/>
    <w:rsid w:val="00322E0E"/>
    <w:rsid w:val="0032642D"/>
    <w:rsid w:val="003265EC"/>
    <w:rsid w:val="00326B49"/>
    <w:rsid w:val="003317D3"/>
    <w:rsid w:val="0033244A"/>
    <w:rsid w:val="003334D3"/>
    <w:rsid w:val="003374AC"/>
    <w:rsid w:val="00337AF0"/>
    <w:rsid w:val="00337CF9"/>
    <w:rsid w:val="003429B6"/>
    <w:rsid w:val="00342DCE"/>
    <w:rsid w:val="00343C5C"/>
    <w:rsid w:val="00352816"/>
    <w:rsid w:val="00355C9A"/>
    <w:rsid w:val="00356E66"/>
    <w:rsid w:val="00362C7E"/>
    <w:rsid w:val="00363821"/>
    <w:rsid w:val="003655E7"/>
    <w:rsid w:val="00367182"/>
    <w:rsid w:val="00373C48"/>
    <w:rsid w:val="00377C81"/>
    <w:rsid w:val="003928CC"/>
    <w:rsid w:val="00392F8C"/>
    <w:rsid w:val="003938EC"/>
    <w:rsid w:val="003947C9"/>
    <w:rsid w:val="0039519B"/>
    <w:rsid w:val="00395962"/>
    <w:rsid w:val="00397AAF"/>
    <w:rsid w:val="00397CF2"/>
    <w:rsid w:val="003A0A52"/>
    <w:rsid w:val="003A1317"/>
    <w:rsid w:val="003A1795"/>
    <w:rsid w:val="003A18CD"/>
    <w:rsid w:val="003A226E"/>
    <w:rsid w:val="003A2666"/>
    <w:rsid w:val="003A282B"/>
    <w:rsid w:val="003A2E06"/>
    <w:rsid w:val="003A49CD"/>
    <w:rsid w:val="003A5B4E"/>
    <w:rsid w:val="003A76BB"/>
    <w:rsid w:val="003B25A8"/>
    <w:rsid w:val="003B4DD8"/>
    <w:rsid w:val="003B6739"/>
    <w:rsid w:val="003B6EC2"/>
    <w:rsid w:val="003B6FF5"/>
    <w:rsid w:val="003C71D3"/>
    <w:rsid w:val="003D0366"/>
    <w:rsid w:val="003D14BF"/>
    <w:rsid w:val="003D5E78"/>
    <w:rsid w:val="003E1E08"/>
    <w:rsid w:val="003E1F5D"/>
    <w:rsid w:val="003E2A91"/>
    <w:rsid w:val="003E5AAA"/>
    <w:rsid w:val="003E67D4"/>
    <w:rsid w:val="003E6FAB"/>
    <w:rsid w:val="003F2B5E"/>
    <w:rsid w:val="003F72FF"/>
    <w:rsid w:val="004014C8"/>
    <w:rsid w:val="00403569"/>
    <w:rsid w:val="0041469B"/>
    <w:rsid w:val="00416FA7"/>
    <w:rsid w:val="00417111"/>
    <w:rsid w:val="004178D1"/>
    <w:rsid w:val="00422408"/>
    <w:rsid w:val="00433BA4"/>
    <w:rsid w:val="00433F32"/>
    <w:rsid w:val="004348BA"/>
    <w:rsid w:val="004376AE"/>
    <w:rsid w:val="00446FC2"/>
    <w:rsid w:val="004523A9"/>
    <w:rsid w:val="0045767A"/>
    <w:rsid w:val="0046067F"/>
    <w:rsid w:val="0046147D"/>
    <w:rsid w:val="004646D3"/>
    <w:rsid w:val="00464E4B"/>
    <w:rsid w:val="0047029F"/>
    <w:rsid w:val="00470F82"/>
    <w:rsid w:val="004711AF"/>
    <w:rsid w:val="00473C8D"/>
    <w:rsid w:val="004763A8"/>
    <w:rsid w:val="00480978"/>
    <w:rsid w:val="00481B1B"/>
    <w:rsid w:val="00482BB8"/>
    <w:rsid w:val="004929D4"/>
    <w:rsid w:val="00494C37"/>
    <w:rsid w:val="004974C4"/>
    <w:rsid w:val="004A10C2"/>
    <w:rsid w:val="004A2F9C"/>
    <w:rsid w:val="004A7455"/>
    <w:rsid w:val="004B310A"/>
    <w:rsid w:val="004B3B70"/>
    <w:rsid w:val="004B6B01"/>
    <w:rsid w:val="004C6B61"/>
    <w:rsid w:val="004D098B"/>
    <w:rsid w:val="004D6716"/>
    <w:rsid w:val="004D7BEB"/>
    <w:rsid w:val="004E4497"/>
    <w:rsid w:val="004E4CF8"/>
    <w:rsid w:val="004E5376"/>
    <w:rsid w:val="004E5EB8"/>
    <w:rsid w:val="004F006D"/>
    <w:rsid w:val="004F64F3"/>
    <w:rsid w:val="004F7CB0"/>
    <w:rsid w:val="00500AAB"/>
    <w:rsid w:val="0050247D"/>
    <w:rsid w:val="00502A2C"/>
    <w:rsid w:val="00502D56"/>
    <w:rsid w:val="0050360E"/>
    <w:rsid w:val="00514A25"/>
    <w:rsid w:val="005165F8"/>
    <w:rsid w:val="00531045"/>
    <w:rsid w:val="0053197E"/>
    <w:rsid w:val="00537CF1"/>
    <w:rsid w:val="0054233C"/>
    <w:rsid w:val="00543803"/>
    <w:rsid w:val="0054508B"/>
    <w:rsid w:val="00546006"/>
    <w:rsid w:val="00547993"/>
    <w:rsid w:val="00554482"/>
    <w:rsid w:val="00555363"/>
    <w:rsid w:val="00556634"/>
    <w:rsid w:val="00557CF4"/>
    <w:rsid w:val="00563EC3"/>
    <w:rsid w:val="005660CF"/>
    <w:rsid w:val="005701C4"/>
    <w:rsid w:val="005706BE"/>
    <w:rsid w:val="00571253"/>
    <w:rsid w:val="005743CC"/>
    <w:rsid w:val="005761F1"/>
    <w:rsid w:val="005828BD"/>
    <w:rsid w:val="005832FF"/>
    <w:rsid w:val="00584F1C"/>
    <w:rsid w:val="00585FAD"/>
    <w:rsid w:val="00587E1C"/>
    <w:rsid w:val="00587FDD"/>
    <w:rsid w:val="00590E4F"/>
    <w:rsid w:val="0059317F"/>
    <w:rsid w:val="0059493E"/>
    <w:rsid w:val="005A2AD7"/>
    <w:rsid w:val="005A3BCF"/>
    <w:rsid w:val="005A4702"/>
    <w:rsid w:val="005A588F"/>
    <w:rsid w:val="005A58CC"/>
    <w:rsid w:val="005A6369"/>
    <w:rsid w:val="005B19BB"/>
    <w:rsid w:val="005B1C19"/>
    <w:rsid w:val="005B26F6"/>
    <w:rsid w:val="005B3CE2"/>
    <w:rsid w:val="005B3D74"/>
    <w:rsid w:val="005B3EE9"/>
    <w:rsid w:val="005B6793"/>
    <w:rsid w:val="005B6BC4"/>
    <w:rsid w:val="005C06EF"/>
    <w:rsid w:val="005C2151"/>
    <w:rsid w:val="005C2B58"/>
    <w:rsid w:val="005C49B0"/>
    <w:rsid w:val="005C5B7B"/>
    <w:rsid w:val="005C5D60"/>
    <w:rsid w:val="005C634F"/>
    <w:rsid w:val="005D6AC1"/>
    <w:rsid w:val="005D7476"/>
    <w:rsid w:val="005E2D40"/>
    <w:rsid w:val="005E4EDA"/>
    <w:rsid w:val="005E76CA"/>
    <w:rsid w:val="005F0C72"/>
    <w:rsid w:val="005F0E9F"/>
    <w:rsid w:val="005F12D9"/>
    <w:rsid w:val="005F1B14"/>
    <w:rsid w:val="005F4CA4"/>
    <w:rsid w:val="005F71B8"/>
    <w:rsid w:val="00602DF7"/>
    <w:rsid w:val="00604280"/>
    <w:rsid w:val="006112F3"/>
    <w:rsid w:val="00611DCC"/>
    <w:rsid w:val="006330FA"/>
    <w:rsid w:val="00635451"/>
    <w:rsid w:val="00636714"/>
    <w:rsid w:val="006406F8"/>
    <w:rsid w:val="00640F3D"/>
    <w:rsid w:val="006425A7"/>
    <w:rsid w:val="006427F6"/>
    <w:rsid w:val="00642D9B"/>
    <w:rsid w:val="00643C19"/>
    <w:rsid w:val="00646B44"/>
    <w:rsid w:val="00650E4B"/>
    <w:rsid w:val="00653271"/>
    <w:rsid w:val="006601B0"/>
    <w:rsid w:val="00661BA9"/>
    <w:rsid w:val="00661BD8"/>
    <w:rsid w:val="00661E58"/>
    <w:rsid w:val="0066245F"/>
    <w:rsid w:val="0066620F"/>
    <w:rsid w:val="006667A5"/>
    <w:rsid w:val="00670F37"/>
    <w:rsid w:val="00677176"/>
    <w:rsid w:val="006773BC"/>
    <w:rsid w:val="00680B11"/>
    <w:rsid w:val="0068434D"/>
    <w:rsid w:val="006902B6"/>
    <w:rsid w:val="00692A08"/>
    <w:rsid w:val="00692E9F"/>
    <w:rsid w:val="00693A09"/>
    <w:rsid w:val="00693AFC"/>
    <w:rsid w:val="00697FB5"/>
    <w:rsid w:val="006A1598"/>
    <w:rsid w:val="006A49BB"/>
    <w:rsid w:val="006B1AED"/>
    <w:rsid w:val="006B5BC4"/>
    <w:rsid w:val="006C0BD0"/>
    <w:rsid w:val="006C1D3A"/>
    <w:rsid w:val="006C386C"/>
    <w:rsid w:val="006C3B6D"/>
    <w:rsid w:val="006C5074"/>
    <w:rsid w:val="006C75C9"/>
    <w:rsid w:val="006D2892"/>
    <w:rsid w:val="006D56D4"/>
    <w:rsid w:val="006E0179"/>
    <w:rsid w:val="006E1FD6"/>
    <w:rsid w:val="006E2B34"/>
    <w:rsid w:val="006E32E4"/>
    <w:rsid w:val="006E3DB2"/>
    <w:rsid w:val="006F088C"/>
    <w:rsid w:val="006F5D90"/>
    <w:rsid w:val="006F6CA7"/>
    <w:rsid w:val="0070016D"/>
    <w:rsid w:val="007022A8"/>
    <w:rsid w:val="00704C7F"/>
    <w:rsid w:val="0070566E"/>
    <w:rsid w:val="00706DCE"/>
    <w:rsid w:val="0071115B"/>
    <w:rsid w:val="00714757"/>
    <w:rsid w:val="007149B3"/>
    <w:rsid w:val="00714CC9"/>
    <w:rsid w:val="0071504E"/>
    <w:rsid w:val="00715E11"/>
    <w:rsid w:val="007174C2"/>
    <w:rsid w:val="00722388"/>
    <w:rsid w:val="00724714"/>
    <w:rsid w:val="00726419"/>
    <w:rsid w:val="00727962"/>
    <w:rsid w:val="00733BAD"/>
    <w:rsid w:val="00737D7A"/>
    <w:rsid w:val="00741DF5"/>
    <w:rsid w:val="0074201B"/>
    <w:rsid w:val="00743088"/>
    <w:rsid w:val="0074735B"/>
    <w:rsid w:val="00747C71"/>
    <w:rsid w:val="007503B2"/>
    <w:rsid w:val="00750629"/>
    <w:rsid w:val="00766E9C"/>
    <w:rsid w:val="0077014F"/>
    <w:rsid w:val="00771E26"/>
    <w:rsid w:val="00773612"/>
    <w:rsid w:val="00774FCA"/>
    <w:rsid w:val="00780E35"/>
    <w:rsid w:val="00781FC5"/>
    <w:rsid w:val="007831C5"/>
    <w:rsid w:val="007875CA"/>
    <w:rsid w:val="00787B72"/>
    <w:rsid w:val="007A0349"/>
    <w:rsid w:val="007A075A"/>
    <w:rsid w:val="007A47F1"/>
    <w:rsid w:val="007B009E"/>
    <w:rsid w:val="007B18E2"/>
    <w:rsid w:val="007C0943"/>
    <w:rsid w:val="007C290E"/>
    <w:rsid w:val="007C329B"/>
    <w:rsid w:val="007D24A0"/>
    <w:rsid w:val="007E1998"/>
    <w:rsid w:val="007E426A"/>
    <w:rsid w:val="007E5836"/>
    <w:rsid w:val="007F13DC"/>
    <w:rsid w:val="007F1756"/>
    <w:rsid w:val="007F2104"/>
    <w:rsid w:val="007F6F76"/>
    <w:rsid w:val="008020EA"/>
    <w:rsid w:val="00802CBC"/>
    <w:rsid w:val="008048EF"/>
    <w:rsid w:val="0080679E"/>
    <w:rsid w:val="00807A72"/>
    <w:rsid w:val="00815F87"/>
    <w:rsid w:val="0082230D"/>
    <w:rsid w:val="00831CA8"/>
    <w:rsid w:val="0083266D"/>
    <w:rsid w:val="0083444E"/>
    <w:rsid w:val="008351CF"/>
    <w:rsid w:val="008360C2"/>
    <w:rsid w:val="00837A54"/>
    <w:rsid w:val="008427B4"/>
    <w:rsid w:val="00844261"/>
    <w:rsid w:val="008458B6"/>
    <w:rsid w:val="00851878"/>
    <w:rsid w:val="0085754E"/>
    <w:rsid w:val="008639F1"/>
    <w:rsid w:val="00865952"/>
    <w:rsid w:val="00871622"/>
    <w:rsid w:val="008748D0"/>
    <w:rsid w:val="00877E3D"/>
    <w:rsid w:val="00882AFB"/>
    <w:rsid w:val="00886DDD"/>
    <w:rsid w:val="00887951"/>
    <w:rsid w:val="00895645"/>
    <w:rsid w:val="008961ED"/>
    <w:rsid w:val="008963C3"/>
    <w:rsid w:val="00897B66"/>
    <w:rsid w:val="008A208A"/>
    <w:rsid w:val="008A35B5"/>
    <w:rsid w:val="008A6234"/>
    <w:rsid w:val="008B0005"/>
    <w:rsid w:val="008B0263"/>
    <w:rsid w:val="008B5BAB"/>
    <w:rsid w:val="008C1901"/>
    <w:rsid w:val="008C25DB"/>
    <w:rsid w:val="008C358F"/>
    <w:rsid w:val="008C5BB8"/>
    <w:rsid w:val="008C6F84"/>
    <w:rsid w:val="008D5B9E"/>
    <w:rsid w:val="008E1BA3"/>
    <w:rsid w:val="008E2DE7"/>
    <w:rsid w:val="008E2E9B"/>
    <w:rsid w:val="008E416B"/>
    <w:rsid w:val="008E53A3"/>
    <w:rsid w:val="008E5D1B"/>
    <w:rsid w:val="008F375D"/>
    <w:rsid w:val="008F3D7B"/>
    <w:rsid w:val="008F5F78"/>
    <w:rsid w:val="00901F04"/>
    <w:rsid w:val="00902214"/>
    <w:rsid w:val="00903A3E"/>
    <w:rsid w:val="00906456"/>
    <w:rsid w:val="009066F9"/>
    <w:rsid w:val="00906A01"/>
    <w:rsid w:val="00910FC1"/>
    <w:rsid w:val="00915EF6"/>
    <w:rsid w:val="00920E6E"/>
    <w:rsid w:val="0092380A"/>
    <w:rsid w:val="00925A0C"/>
    <w:rsid w:val="00925F4A"/>
    <w:rsid w:val="00932E03"/>
    <w:rsid w:val="00933439"/>
    <w:rsid w:val="00933D3E"/>
    <w:rsid w:val="00934451"/>
    <w:rsid w:val="00936CEA"/>
    <w:rsid w:val="0094016A"/>
    <w:rsid w:val="009441BE"/>
    <w:rsid w:val="009516E8"/>
    <w:rsid w:val="00956F7F"/>
    <w:rsid w:val="0095749E"/>
    <w:rsid w:val="009637C0"/>
    <w:rsid w:val="009637F5"/>
    <w:rsid w:val="00964B8B"/>
    <w:rsid w:val="00966EC8"/>
    <w:rsid w:val="00967AED"/>
    <w:rsid w:val="009728FB"/>
    <w:rsid w:val="00980C2C"/>
    <w:rsid w:val="0098412F"/>
    <w:rsid w:val="00985972"/>
    <w:rsid w:val="00986359"/>
    <w:rsid w:val="009946E8"/>
    <w:rsid w:val="00994A45"/>
    <w:rsid w:val="00997D2F"/>
    <w:rsid w:val="009A07AF"/>
    <w:rsid w:val="009A69A9"/>
    <w:rsid w:val="009B0E7E"/>
    <w:rsid w:val="009B1033"/>
    <w:rsid w:val="009B1132"/>
    <w:rsid w:val="009C3FD3"/>
    <w:rsid w:val="009C55FD"/>
    <w:rsid w:val="009C5663"/>
    <w:rsid w:val="009C691E"/>
    <w:rsid w:val="009C6BEB"/>
    <w:rsid w:val="009C7767"/>
    <w:rsid w:val="009D2ADF"/>
    <w:rsid w:val="009E0AB0"/>
    <w:rsid w:val="009E22B2"/>
    <w:rsid w:val="009E343F"/>
    <w:rsid w:val="009E3A41"/>
    <w:rsid w:val="009E3FC0"/>
    <w:rsid w:val="009E453B"/>
    <w:rsid w:val="009E6204"/>
    <w:rsid w:val="009E6BEE"/>
    <w:rsid w:val="009F0D51"/>
    <w:rsid w:val="009F2FC8"/>
    <w:rsid w:val="009F4636"/>
    <w:rsid w:val="009F4660"/>
    <w:rsid w:val="009F7226"/>
    <w:rsid w:val="009F7F52"/>
    <w:rsid w:val="00A0013F"/>
    <w:rsid w:val="00A0675A"/>
    <w:rsid w:val="00A140E0"/>
    <w:rsid w:val="00A14570"/>
    <w:rsid w:val="00A16CA4"/>
    <w:rsid w:val="00A16F46"/>
    <w:rsid w:val="00A17735"/>
    <w:rsid w:val="00A20148"/>
    <w:rsid w:val="00A2370F"/>
    <w:rsid w:val="00A26187"/>
    <w:rsid w:val="00A30353"/>
    <w:rsid w:val="00A30CEF"/>
    <w:rsid w:val="00A32E6F"/>
    <w:rsid w:val="00A352A0"/>
    <w:rsid w:val="00A36CFB"/>
    <w:rsid w:val="00A405C6"/>
    <w:rsid w:val="00A42056"/>
    <w:rsid w:val="00A4561E"/>
    <w:rsid w:val="00A522B6"/>
    <w:rsid w:val="00A52484"/>
    <w:rsid w:val="00A56187"/>
    <w:rsid w:val="00A600E0"/>
    <w:rsid w:val="00A67996"/>
    <w:rsid w:val="00A709B8"/>
    <w:rsid w:val="00A72699"/>
    <w:rsid w:val="00A73C3D"/>
    <w:rsid w:val="00A80D79"/>
    <w:rsid w:val="00A82EAC"/>
    <w:rsid w:val="00A9125C"/>
    <w:rsid w:val="00A95974"/>
    <w:rsid w:val="00AA280D"/>
    <w:rsid w:val="00AA30A1"/>
    <w:rsid w:val="00AA4F02"/>
    <w:rsid w:val="00AA6BA9"/>
    <w:rsid w:val="00AB005B"/>
    <w:rsid w:val="00AB08AE"/>
    <w:rsid w:val="00AB104C"/>
    <w:rsid w:val="00AB4D8B"/>
    <w:rsid w:val="00AB751D"/>
    <w:rsid w:val="00AD1C0B"/>
    <w:rsid w:val="00AD3340"/>
    <w:rsid w:val="00AD39C4"/>
    <w:rsid w:val="00AD56E7"/>
    <w:rsid w:val="00AD6036"/>
    <w:rsid w:val="00AD65D1"/>
    <w:rsid w:val="00AE00F8"/>
    <w:rsid w:val="00AE0D8C"/>
    <w:rsid w:val="00AE2CE7"/>
    <w:rsid w:val="00AE4196"/>
    <w:rsid w:val="00AE426D"/>
    <w:rsid w:val="00AF44D0"/>
    <w:rsid w:val="00AF534F"/>
    <w:rsid w:val="00B034EB"/>
    <w:rsid w:val="00B04FFC"/>
    <w:rsid w:val="00B10CBE"/>
    <w:rsid w:val="00B17052"/>
    <w:rsid w:val="00B17F95"/>
    <w:rsid w:val="00B20DFF"/>
    <w:rsid w:val="00B214ED"/>
    <w:rsid w:val="00B2254C"/>
    <w:rsid w:val="00B25D17"/>
    <w:rsid w:val="00B275AB"/>
    <w:rsid w:val="00B31858"/>
    <w:rsid w:val="00B37260"/>
    <w:rsid w:val="00B37EE4"/>
    <w:rsid w:val="00B4412A"/>
    <w:rsid w:val="00B5102A"/>
    <w:rsid w:val="00B52512"/>
    <w:rsid w:val="00B53B9D"/>
    <w:rsid w:val="00B60B92"/>
    <w:rsid w:val="00B657D4"/>
    <w:rsid w:val="00B65820"/>
    <w:rsid w:val="00B65EB7"/>
    <w:rsid w:val="00B70529"/>
    <w:rsid w:val="00B725CC"/>
    <w:rsid w:val="00B76262"/>
    <w:rsid w:val="00B76D40"/>
    <w:rsid w:val="00B82128"/>
    <w:rsid w:val="00B83FA1"/>
    <w:rsid w:val="00B8673C"/>
    <w:rsid w:val="00B909B5"/>
    <w:rsid w:val="00B90BBC"/>
    <w:rsid w:val="00B945E3"/>
    <w:rsid w:val="00B953E2"/>
    <w:rsid w:val="00B95716"/>
    <w:rsid w:val="00BA056E"/>
    <w:rsid w:val="00BA1878"/>
    <w:rsid w:val="00BA1E8A"/>
    <w:rsid w:val="00BA2417"/>
    <w:rsid w:val="00BA3A6B"/>
    <w:rsid w:val="00BB1307"/>
    <w:rsid w:val="00BB5498"/>
    <w:rsid w:val="00BB698D"/>
    <w:rsid w:val="00BC0A83"/>
    <w:rsid w:val="00BC2D06"/>
    <w:rsid w:val="00BC30DB"/>
    <w:rsid w:val="00BC3B6B"/>
    <w:rsid w:val="00BC5F2D"/>
    <w:rsid w:val="00BC626E"/>
    <w:rsid w:val="00BD1670"/>
    <w:rsid w:val="00BD5AAB"/>
    <w:rsid w:val="00BD6D69"/>
    <w:rsid w:val="00BF1691"/>
    <w:rsid w:val="00BF396F"/>
    <w:rsid w:val="00C0377B"/>
    <w:rsid w:val="00C046F7"/>
    <w:rsid w:val="00C0496D"/>
    <w:rsid w:val="00C05F02"/>
    <w:rsid w:val="00C0789C"/>
    <w:rsid w:val="00C11606"/>
    <w:rsid w:val="00C15C55"/>
    <w:rsid w:val="00C16CDE"/>
    <w:rsid w:val="00C173A4"/>
    <w:rsid w:val="00C20053"/>
    <w:rsid w:val="00C215BE"/>
    <w:rsid w:val="00C248AF"/>
    <w:rsid w:val="00C26921"/>
    <w:rsid w:val="00C269D1"/>
    <w:rsid w:val="00C279CB"/>
    <w:rsid w:val="00C33150"/>
    <w:rsid w:val="00C33C0F"/>
    <w:rsid w:val="00C346E6"/>
    <w:rsid w:val="00C36181"/>
    <w:rsid w:val="00C375BC"/>
    <w:rsid w:val="00C37E2D"/>
    <w:rsid w:val="00C4127A"/>
    <w:rsid w:val="00C6220A"/>
    <w:rsid w:val="00C6270C"/>
    <w:rsid w:val="00C6302A"/>
    <w:rsid w:val="00C717DE"/>
    <w:rsid w:val="00C73B72"/>
    <w:rsid w:val="00C73F89"/>
    <w:rsid w:val="00C7626E"/>
    <w:rsid w:val="00C820C8"/>
    <w:rsid w:val="00C822F8"/>
    <w:rsid w:val="00C82754"/>
    <w:rsid w:val="00C851D3"/>
    <w:rsid w:val="00C85750"/>
    <w:rsid w:val="00C858E3"/>
    <w:rsid w:val="00C86A05"/>
    <w:rsid w:val="00C87A2A"/>
    <w:rsid w:val="00C9075B"/>
    <w:rsid w:val="00C93389"/>
    <w:rsid w:val="00C94D37"/>
    <w:rsid w:val="00C978FA"/>
    <w:rsid w:val="00CA40A7"/>
    <w:rsid w:val="00CA4849"/>
    <w:rsid w:val="00CA4C06"/>
    <w:rsid w:val="00CA51F7"/>
    <w:rsid w:val="00CA5A14"/>
    <w:rsid w:val="00CA5FAE"/>
    <w:rsid w:val="00CB17A9"/>
    <w:rsid w:val="00CB21FF"/>
    <w:rsid w:val="00CB3F74"/>
    <w:rsid w:val="00CB7B10"/>
    <w:rsid w:val="00CB7F7C"/>
    <w:rsid w:val="00CC0C2B"/>
    <w:rsid w:val="00CC104F"/>
    <w:rsid w:val="00CC7152"/>
    <w:rsid w:val="00CD02E8"/>
    <w:rsid w:val="00CD1AF8"/>
    <w:rsid w:val="00CD355C"/>
    <w:rsid w:val="00CE1157"/>
    <w:rsid w:val="00CE1595"/>
    <w:rsid w:val="00CE5D8B"/>
    <w:rsid w:val="00CE7538"/>
    <w:rsid w:val="00D00CCD"/>
    <w:rsid w:val="00D027F4"/>
    <w:rsid w:val="00D05A21"/>
    <w:rsid w:val="00D05B7A"/>
    <w:rsid w:val="00D0696F"/>
    <w:rsid w:val="00D07A33"/>
    <w:rsid w:val="00D13606"/>
    <w:rsid w:val="00D13CD7"/>
    <w:rsid w:val="00D14BF3"/>
    <w:rsid w:val="00D14E14"/>
    <w:rsid w:val="00D20A04"/>
    <w:rsid w:val="00D235EA"/>
    <w:rsid w:val="00D323D2"/>
    <w:rsid w:val="00D41125"/>
    <w:rsid w:val="00D41E07"/>
    <w:rsid w:val="00D41F5C"/>
    <w:rsid w:val="00D424AD"/>
    <w:rsid w:val="00D42C4B"/>
    <w:rsid w:val="00D43FAA"/>
    <w:rsid w:val="00D47914"/>
    <w:rsid w:val="00D50539"/>
    <w:rsid w:val="00D53526"/>
    <w:rsid w:val="00D561C5"/>
    <w:rsid w:val="00D642FD"/>
    <w:rsid w:val="00D64800"/>
    <w:rsid w:val="00D65E49"/>
    <w:rsid w:val="00D66B30"/>
    <w:rsid w:val="00D72CC1"/>
    <w:rsid w:val="00D72DA4"/>
    <w:rsid w:val="00D7699F"/>
    <w:rsid w:val="00D76F76"/>
    <w:rsid w:val="00D77038"/>
    <w:rsid w:val="00D7717A"/>
    <w:rsid w:val="00D77E06"/>
    <w:rsid w:val="00D80CFB"/>
    <w:rsid w:val="00D860C1"/>
    <w:rsid w:val="00D90418"/>
    <w:rsid w:val="00D92F98"/>
    <w:rsid w:val="00D9523A"/>
    <w:rsid w:val="00D95D14"/>
    <w:rsid w:val="00D95D86"/>
    <w:rsid w:val="00DA792B"/>
    <w:rsid w:val="00DA7AB8"/>
    <w:rsid w:val="00DA7C50"/>
    <w:rsid w:val="00DB2250"/>
    <w:rsid w:val="00DB4C84"/>
    <w:rsid w:val="00DB75FD"/>
    <w:rsid w:val="00DC38BB"/>
    <w:rsid w:val="00DD3FA7"/>
    <w:rsid w:val="00DD7AE4"/>
    <w:rsid w:val="00DE401C"/>
    <w:rsid w:val="00DE47C7"/>
    <w:rsid w:val="00DE54EE"/>
    <w:rsid w:val="00DF4068"/>
    <w:rsid w:val="00DF5A14"/>
    <w:rsid w:val="00E0044F"/>
    <w:rsid w:val="00E02DCF"/>
    <w:rsid w:val="00E03D81"/>
    <w:rsid w:val="00E06514"/>
    <w:rsid w:val="00E07DCC"/>
    <w:rsid w:val="00E1105B"/>
    <w:rsid w:val="00E119E1"/>
    <w:rsid w:val="00E20405"/>
    <w:rsid w:val="00E21126"/>
    <w:rsid w:val="00E222CD"/>
    <w:rsid w:val="00E25891"/>
    <w:rsid w:val="00E258FB"/>
    <w:rsid w:val="00E312A6"/>
    <w:rsid w:val="00E33CE4"/>
    <w:rsid w:val="00E42390"/>
    <w:rsid w:val="00E42687"/>
    <w:rsid w:val="00E42F10"/>
    <w:rsid w:val="00E434BC"/>
    <w:rsid w:val="00E43E68"/>
    <w:rsid w:val="00E454F6"/>
    <w:rsid w:val="00E52C46"/>
    <w:rsid w:val="00E52F11"/>
    <w:rsid w:val="00E55350"/>
    <w:rsid w:val="00E62CAD"/>
    <w:rsid w:val="00E633A2"/>
    <w:rsid w:val="00E709D7"/>
    <w:rsid w:val="00E74A12"/>
    <w:rsid w:val="00E774D2"/>
    <w:rsid w:val="00E814B4"/>
    <w:rsid w:val="00E81EB7"/>
    <w:rsid w:val="00E83182"/>
    <w:rsid w:val="00E84482"/>
    <w:rsid w:val="00E9397A"/>
    <w:rsid w:val="00E96DE0"/>
    <w:rsid w:val="00EA4015"/>
    <w:rsid w:val="00EA7643"/>
    <w:rsid w:val="00EB0679"/>
    <w:rsid w:val="00EB0C23"/>
    <w:rsid w:val="00EB1C82"/>
    <w:rsid w:val="00EB2359"/>
    <w:rsid w:val="00EB2D4A"/>
    <w:rsid w:val="00EB3F39"/>
    <w:rsid w:val="00EC1B93"/>
    <w:rsid w:val="00EC38E5"/>
    <w:rsid w:val="00EC40A0"/>
    <w:rsid w:val="00EC4CAD"/>
    <w:rsid w:val="00EC5831"/>
    <w:rsid w:val="00ED197D"/>
    <w:rsid w:val="00ED1FDB"/>
    <w:rsid w:val="00ED68AA"/>
    <w:rsid w:val="00ED6E0F"/>
    <w:rsid w:val="00EE1A7F"/>
    <w:rsid w:val="00EE262F"/>
    <w:rsid w:val="00EE2A90"/>
    <w:rsid w:val="00EE34A4"/>
    <w:rsid w:val="00EE4002"/>
    <w:rsid w:val="00EE4DEA"/>
    <w:rsid w:val="00EE593B"/>
    <w:rsid w:val="00EE5DE6"/>
    <w:rsid w:val="00EE6C68"/>
    <w:rsid w:val="00EE6CEC"/>
    <w:rsid w:val="00EF1224"/>
    <w:rsid w:val="00EF2ECE"/>
    <w:rsid w:val="00F021DB"/>
    <w:rsid w:val="00F03FC8"/>
    <w:rsid w:val="00F05A14"/>
    <w:rsid w:val="00F1231E"/>
    <w:rsid w:val="00F12B79"/>
    <w:rsid w:val="00F13922"/>
    <w:rsid w:val="00F141CB"/>
    <w:rsid w:val="00F16CCB"/>
    <w:rsid w:val="00F1722F"/>
    <w:rsid w:val="00F17705"/>
    <w:rsid w:val="00F20012"/>
    <w:rsid w:val="00F20F0C"/>
    <w:rsid w:val="00F21B7F"/>
    <w:rsid w:val="00F23A83"/>
    <w:rsid w:val="00F23A84"/>
    <w:rsid w:val="00F253B7"/>
    <w:rsid w:val="00F27A41"/>
    <w:rsid w:val="00F32661"/>
    <w:rsid w:val="00F37096"/>
    <w:rsid w:val="00F40F5A"/>
    <w:rsid w:val="00F424EB"/>
    <w:rsid w:val="00F4275A"/>
    <w:rsid w:val="00F464D8"/>
    <w:rsid w:val="00F53F9A"/>
    <w:rsid w:val="00F731D2"/>
    <w:rsid w:val="00F7559E"/>
    <w:rsid w:val="00F77DB5"/>
    <w:rsid w:val="00F805DB"/>
    <w:rsid w:val="00F82423"/>
    <w:rsid w:val="00F86680"/>
    <w:rsid w:val="00F875DB"/>
    <w:rsid w:val="00F87BBA"/>
    <w:rsid w:val="00F92F37"/>
    <w:rsid w:val="00F97B42"/>
    <w:rsid w:val="00FA2370"/>
    <w:rsid w:val="00FA5A05"/>
    <w:rsid w:val="00FA6A5E"/>
    <w:rsid w:val="00FA7EA9"/>
    <w:rsid w:val="00FA7ED0"/>
    <w:rsid w:val="00FB12ED"/>
    <w:rsid w:val="00FB14DC"/>
    <w:rsid w:val="00FB36CA"/>
    <w:rsid w:val="00FB3D1A"/>
    <w:rsid w:val="00FB3EB1"/>
    <w:rsid w:val="00FB4099"/>
    <w:rsid w:val="00FB43A0"/>
    <w:rsid w:val="00FB4738"/>
    <w:rsid w:val="00FC4329"/>
    <w:rsid w:val="00FD4B40"/>
    <w:rsid w:val="00FD6872"/>
    <w:rsid w:val="00FE616F"/>
    <w:rsid w:val="00FE786B"/>
    <w:rsid w:val="00FF184B"/>
    <w:rsid w:val="00FF2EFC"/>
    <w:rsid w:val="00FF5434"/>
    <w:rsid w:val="00FF74CE"/>
    <w:rsid w:val="00FF79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C0A83"/>
    <w:pPr>
      <w:ind w:firstLine="720"/>
      <w:jc w:val="both"/>
    </w:pPr>
    <w:rPr>
      <w:rFonts w:eastAsia="Times New Roman"/>
      <w:sz w:val="22"/>
      <w:szCs w:val="22"/>
      <w:lang w:eastAsia="en-US"/>
    </w:rPr>
  </w:style>
  <w:style w:type="paragraph" w:styleId="1">
    <w:name w:val="heading 1"/>
    <w:aliases w:val="Заголовок 1 Знак2,Заголовок 1 Знак Знак Знак,Заголовок 1 Знак Знак1"/>
    <w:basedOn w:val="a"/>
    <w:next w:val="a"/>
    <w:link w:val="11"/>
    <w:uiPriority w:val="99"/>
    <w:qFormat/>
    <w:rsid w:val="00BC0A83"/>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1"/>
    <w:uiPriority w:val="99"/>
    <w:qFormat/>
    <w:rsid w:val="00BC0A83"/>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C0A83"/>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BC0A83"/>
    <w:pPr>
      <w:keepNext/>
      <w:numPr>
        <w:ilvl w:val="3"/>
        <w:numId w:val="1"/>
      </w:numPr>
      <w:spacing w:before="240" w:after="60"/>
      <w:outlineLvl w:val="3"/>
    </w:pPr>
    <w:rPr>
      <w:rFonts w:ascii="Times New Roman" w:hAnsi="Times New Roman"/>
      <w:b/>
      <w:bCs/>
      <w:sz w:val="28"/>
      <w:szCs w:val="28"/>
    </w:rPr>
  </w:style>
  <w:style w:type="paragraph" w:styleId="5">
    <w:name w:val="heading 5"/>
    <w:basedOn w:val="a"/>
    <w:next w:val="a"/>
    <w:link w:val="50"/>
    <w:uiPriority w:val="99"/>
    <w:qFormat/>
    <w:rsid w:val="00BC0A83"/>
    <w:pPr>
      <w:keepNext/>
      <w:keepLines/>
      <w:spacing w:before="200"/>
      <w:outlineLvl w:val="4"/>
    </w:pPr>
    <w:rPr>
      <w:rFonts w:ascii="Cambria" w:eastAsia="Calibri" w:hAnsi="Cambria"/>
      <w:color w:val="243F60"/>
    </w:rPr>
  </w:style>
  <w:style w:type="paragraph" w:styleId="6">
    <w:name w:val="heading 6"/>
    <w:basedOn w:val="a"/>
    <w:next w:val="a"/>
    <w:link w:val="60"/>
    <w:uiPriority w:val="99"/>
    <w:qFormat/>
    <w:rsid w:val="00BC0A83"/>
    <w:pPr>
      <w:keepNext/>
      <w:keepLines/>
      <w:spacing w:before="200"/>
      <w:outlineLvl w:val="5"/>
    </w:pPr>
    <w:rPr>
      <w:rFonts w:ascii="Cambria" w:eastAsia="Calibri" w:hAnsi="Cambria"/>
      <w:i/>
      <w:iCs/>
      <w:color w:val="243F60"/>
    </w:rPr>
  </w:style>
  <w:style w:type="paragraph" w:styleId="7">
    <w:name w:val="heading 7"/>
    <w:basedOn w:val="a"/>
    <w:next w:val="a"/>
    <w:link w:val="70"/>
    <w:uiPriority w:val="99"/>
    <w:qFormat/>
    <w:rsid w:val="00BC0A83"/>
    <w:pPr>
      <w:keepNext/>
      <w:keepLines/>
      <w:spacing w:before="200"/>
      <w:outlineLvl w:val="6"/>
    </w:pPr>
    <w:rPr>
      <w:rFonts w:ascii="Cambria" w:hAnsi="Cambria"/>
      <w:i/>
      <w:iCs/>
      <w:color w:val="404040"/>
    </w:rPr>
  </w:style>
  <w:style w:type="paragraph" w:styleId="8">
    <w:name w:val="heading 8"/>
    <w:basedOn w:val="a"/>
    <w:next w:val="a"/>
    <w:link w:val="80"/>
    <w:uiPriority w:val="99"/>
    <w:qFormat/>
    <w:rsid w:val="00BC0A83"/>
    <w:pPr>
      <w:keepNext/>
      <w:keepLines/>
      <w:spacing w:before="200"/>
      <w:outlineLvl w:val="7"/>
    </w:pPr>
    <w:rPr>
      <w:rFonts w:ascii="Cambria" w:hAnsi="Cambria"/>
      <w:color w:val="404040"/>
      <w:sz w:val="20"/>
      <w:szCs w:val="20"/>
    </w:rPr>
  </w:style>
  <w:style w:type="paragraph" w:styleId="9">
    <w:name w:val="heading 9"/>
    <w:basedOn w:val="a"/>
    <w:next w:val="a"/>
    <w:link w:val="90"/>
    <w:uiPriority w:val="99"/>
    <w:qFormat/>
    <w:rsid w:val="00BC0A83"/>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2 Знак,Заголовок 1 Знак Знак Знак Знак,Заголовок 1 Знак Знак1 Знак"/>
    <w:link w:val="1"/>
    <w:uiPriority w:val="99"/>
    <w:locked/>
    <w:rsid w:val="00BC0A83"/>
    <w:rPr>
      <w:rFonts w:ascii="Arial" w:hAnsi="Arial" w:cs="Arial"/>
      <w:b/>
      <w:bCs/>
      <w:kern w:val="32"/>
      <w:sz w:val="32"/>
      <w:szCs w:val="32"/>
    </w:rPr>
  </w:style>
  <w:style w:type="character" w:customStyle="1" w:styleId="21">
    <w:name w:val="Заголовок 2 Знак"/>
    <w:link w:val="2"/>
    <w:uiPriority w:val="99"/>
    <w:semiHidden/>
    <w:locked/>
    <w:rsid w:val="00BC0A83"/>
    <w:rPr>
      <w:rFonts w:ascii="Arial" w:hAnsi="Arial" w:cs="Arial"/>
      <w:b/>
      <w:bCs/>
      <w:i/>
      <w:iCs/>
      <w:sz w:val="28"/>
      <w:szCs w:val="28"/>
    </w:rPr>
  </w:style>
  <w:style w:type="character" w:customStyle="1" w:styleId="30">
    <w:name w:val="Заголовок 3 Знак"/>
    <w:link w:val="3"/>
    <w:uiPriority w:val="99"/>
    <w:semiHidden/>
    <w:locked/>
    <w:rsid w:val="00BC0A83"/>
    <w:rPr>
      <w:rFonts w:ascii="Cambria" w:hAnsi="Cambria" w:cs="Times New Roman"/>
      <w:b/>
      <w:bCs/>
      <w:sz w:val="26"/>
      <w:szCs w:val="26"/>
    </w:rPr>
  </w:style>
  <w:style w:type="character" w:customStyle="1" w:styleId="40">
    <w:name w:val="Заголовок 4 Знак"/>
    <w:link w:val="4"/>
    <w:uiPriority w:val="99"/>
    <w:semiHidden/>
    <w:locked/>
    <w:rsid w:val="00BC0A83"/>
    <w:rPr>
      <w:rFonts w:ascii="Times New Roman" w:hAnsi="Times New Roman" w:cs="Times New Roman"/>
      <w:b/>
      <w:bCs/>
      <w:sz w:val="28"/>
      <w:szCs w:val="28"/>
    </w:rPr>
  </w:style>
  <w:style w:type="character" w:customStyle="1" w:styleId="50">
    <w:name w:val="Заголовок 5 Знак"/>
    <w:link w:val="5"/>
    <w:uiPriority w:val="99"/>
    <w:semiHidden/>
    <w:locked/>
    <w:rsid w:val="00BC0A83"/>
    <w:rPr>
      <w:rFonts w:ascii="Cambria" w:hAnsi="Cambria" w:cs="Times New Roman"/>
      <w:color w:val="243F60"/>
    </w:rPr>
  </w:style>
  <w:style w:type="character" w:customStyle="1" w:styleId="60">
    <w:name w:val="Заголовок 6 Знак"/>
    <w:link w:val="6"/>
    <w:uiPriority w:val="99"/>
    <w:semiHidden/>
    <w:locked/>
    <w:rsid w:val="00BC0A83"/>
    <w:rPr>
      <w:rFonts w:ascii="Cambria" w:hAnsi="Cambria" w:cs="Times New Roman"/>
      <w:i/>
      <w:iCs/>
      <w:color w:val="243F60"/>
    </w:rPr>
  </w:style>
  <w:style w:type="character" w:customStyle="1" w:styleId="70">
    <w:name w:val="Заголовок 7 Знак"/>
    <w:link w:val="7"/>
    <w:uiPriority w:val="99"/>
    <w:semiHidden/>
    <w:locked/>
    <w:rsid w:val="00BC0A83"/>
    <w:rPr>
      <w:rFonts w:ascii="Cambria" w:hAnsi="Cambria" w:cs="Times New Roman"/>
      <w:i/>
      <w:iCs/>
      <w:color w:val="404040"/>
    </w:rPr>
  </w:style>
  <w:style w:type="character" w:customStyle="1" w:styleId="80">
    <w:name w:val="Заголовок 8 Знак"/>
    <w:link w:val="8"/>
    <w:uiPriority w:val="99"/>
    <w:semiHidden/>
    <w:locked/>
    <w:rsid w:val="00BC0A83"/>
    <w:rPr>
      <w:rFonts w:ascii="Cambria" w:hAnsi="Cambria" w:cs="Times New Roman"/>
      <w:color w:val="404040"/>
      <w:sz w:val="20"/>
      <w:szCs w:val="20"/>
    </w:rPr>
  </w:style>
  <w:style w:type="character" w:customStyle="1" w:styleId="90">
    <w:name w:val="Заголовок 9 Знак"/>
    <w:link w:val="9"/>
    <w:uiPriority w:val="99"/>
    <w:semiHidden/>
    <w:locked/>
    <w:rsid w:val="00BC0A83"/>
    <w:rPr>
      <w:rFonts w:ascii="Cambria" w:hAnsi="Cambria" w:cs="Times New Roman"/>
      <w:i/>
      <w:iCs/>
      <w:color w:val="404040"/>
      <w:sz w:val="20"/>
      <w:szCs w:val="20"/>
    </w:rPr>
  </w:style>
  <w:style w:type="character" w:styleId="a3">
    <w:name w:val="Hyperlink"/>
    <w:uiPriority w:val="99"/>
    <w:semiHidden/>
    <w:rsid w:val="00BC0A83"/>
    <w:rPr>
      <w:rFonts w:ascii="Times New Roman" w:hAnsi="Times New Roman" w:cs="Times New Roman"/>
      <w:color w:val="0000FF"/>
      <w:u w:val="single"/>
    </w:rPr>
  </w:style>
  <w:style w:type="character" w:styleId="a4">
    <w:name w:val="FollowedHyperlink"/>
    <w:uiPriority w:val="99"/>
    <w:semiHidden/>
    <w:rsid w:val="00BC0A83"/>
    <w:rPr>
      <w:rFonts w:cs="Times New Roman"/>
      <w:color w:val="800080"/>
      <w:u w:val="single"/>
    </w:rPr>
  </w:style>
  <w:style w:type="character" w:styleId="a5">
    <w:name w:val="Emphasis"/>
    <w:uiPriority w:val="99"/>
    <w:qFormat/>
    <w:rsid w:val="00BC0A83"/>
    <w:rPr>
      <w:rFonts w:cs="Times New Roman"/>
      <w:i/>
    </w:rPr>
  </w:style>
  <w:style w:type="character" w:customStyle="1" w:styleId="110">
    <w:name w:val="Заголовок 1 Знак1"/>
    <w:aliases w:val="Заголовок 1 Знак2 Знак1,Заголовок 1 Знак Знак Знак Знак1,Заголовок 1 Знак Знак1 Знак1"/>
    <w:uiPriority w:val="99"/>
    <w:rsid w:val="00BC0A83"/>
    <w:rPr>
      <w:rFonts w:ascii="Cambria" w:hAnsi="Cambria"/>
      <w:b/>
      <w:color w:val="365F91"/>
      <w:sz w:val="28"/>
      <w:lang w:eastAsia="en-US"/>
    </w:rPr>
  </w:style>
  <w:style w:type="paragraph" w:styleId="HTML">
    <w:name w:val="HTML Preformatted"/>
    <w:basedOn w:val="a"/>
    <w:link w:val="HTML0"/>
    <w:uiPriority w:val="99"/>
    <w:semiHidden/>
    <w:rsid w:val="00BC0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Calibri" w:hAnsi="Courier New" w:cs="Courier New"/>
      <w:sz w:val="20"/>
      <w:szCs w:val="20"/>
      <w:lang w:eastAsia="ru-RU"/>
    </w:rPr>
  </w:style>
  <w:style w:type="character" w:customStyle="1" w:styleId="HTML0">
    <w:name w:val="Стандартный HTML Знак"/>
    <w:link w:val="HTML"/>
    <w:uiPriority w:val="99"/>
    <w:semiHidden/>
    <w:locked/>
    <w:rsid w:val="00BC0A83"/>
    <w:rPr>
      <w:rFonts w:ascii="Courier New" w:hAnsi="Courier New" w:cs="Courier New"/>
      <w:sz w:val="20"/>
      <w:szCs w:val="20"/>
      <w:lang w:eastAsia="ru-RU"/>
    </w:rPr>
  </w:style>
  <w:style w:type="character" w:styleId="a6">
    <w:name w:val="Strong"/>
    <w:uiPriority w:val="99"/>
    <w:qFormat/>
    <w:rsid w:val="00BC0A83"/>
    <w:rPr>
      <w:rFonts w:ascii="Times New Roman" w:hAnsi="Times New Roman" w:cs="Times New Roman"/>
      <w:b/>
    </w:rPr>
  </w:style>
  <w:style w:type="character" w:customStyle="1" w:styleId="a7">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8"/>
    <w:uiPriority w:val="99"/>
    <w:locked/>
    <w:rsid w:val="00BC0A83"/>
    <w:rPr>
      <w:rFonts w:ascii="Calibri" w:hAnsi="Calibri"/>
      <w:lang w:eastAsia="ru-RU"/>
    </w:rPr>
  </w:style>
  <w:style w:type="paragraph" w:styleId="a8">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a"/>
    <w:link w:val="a7"/>
    <w:autoRedefine/>
    <w:uiPriority w:val="99"/>
    <w:rsid w:val="00BC0A83"/>
    <w:pPr>
      <w:spacing w:after="200" w:line="276" w:lineRule="auto"/>
      <w:ind w:left="720" w:firstLine="0"/>
      <w:contextualSpacing/>
      <w:jc w:val="left"/>
    </w:pPr>
    <w:rPr>
      <w:rFonts w:eastAsia="Calibri"/>
      <w:sz w:val="20"/>
      <w:szCs w:val="20"/>
      <w:lang w:eastAsia="ru-RU"/>
    </w:rPr>
  </w:style>
  <w:style w:type="character" w:customStyle="1" w:styleId="FootnoteTextChar">
    <w:name w:val="Footnote Text Char"/>
    <w:uiPriority w:val="99"/>
    <w:semiHidden/>
    <w:locked/>
    <w:rsid w:val="00BC0A83"/>
    <w:rPr>
      <w:rFonts w:ascii="Calibri" w:hAnsi="Calibri"/>
    </w:rPr>
  </w:style>
  <w:style w:type="character" w:customStyle="1" w:styleId="HeaderChar">
    <w:name w:val="Header Char"/>
    <w:uiPriority w:val="99"/>
    <w:semiHidden/>
    <w:locked/>
    <w:rsid w:val="00BC0A83"/>
    <w:rPr>
      <w:rFonts w:ascii="Calibri" w:hAnsi="Calibri"/>
    </w:rPr>
  </w:style>
  <w:style w:type="character" w:customStyle="1" w:styleId="FooterChar">
    <w:name w:val="Footer Char"/>
    <w:uiPriority w:val="99"/>
    <w:semiHidden/>
    <w:locked/>
    <w:rsid w:val="00BC0A83"/>
    <w:rPr>
      <w:rFonts w:ascii="Calibri" w:hAnsi="Calibri"/>
    </w:rPr>
  </w:style>
  <w:style w:type="character" w:customStyle="1" w:styleId="TitleChar">
    <w:name w:val="Title Char"/>
    <w:uiPriority w:val="99"/>
    <w:locked/>
    <w:rsid w:val="00BC0A83"/>
    <w:rPr>
      <w:rFonts w:ascii="Cambria" w:hAnsi="Cambria"/>
      <w:color w:val="17365D"/>
      <w:spacing w:val="5"/>
      <w:kern w:val="28"/>
      <w:sz w:val="52"/>
    </w:rPr>
  </w:style>
  <w:style w:type="character" w:customStyle="1" w:styleId="BodyTextChar">
    <w:name w:val="Body Text Char"/>
    <w:aliases w:val="Body Text Char Знак Char,gl Знак Char,Body3 Знак Char,paragraph 2 Знак Char,paragraph 21 Знак Char,L1 Body Text Знак Char,Основной текст Знак Знак Char,Основной текст Знак1 Знак Знак Знак Char"/>
    <w:uiPriority w:val="99"/>
    <w:locked/>
    <w:rsid w:val="00BC0A83"/>
    <w:rPr>
      <w:rFonts w:ascii="Calibri" w:hAnsi="Calibri"/>
    </w:rPr>
  </w:style>
  <w:style w:type="paragraph" w:styleId="a9">
    <w:name w:val="Body Text"/>
    <w:aliases w:val="Body Text Char Знак,gl Знак,Body3 Знак,paragraph 2 Знак,paragraph 21 Знак,L1 Body Text Знак,Основной текст Знак Знак,Основной текст Знак1 Знак Знак Знак,Основной текст Знак Знак Знак Знак Знак Знак Знак"/>
    <w:basedOn w:val="a"/>
    <w:link w:val="aa"/>
    <w:uiPriority w:val="99"/>
    <w:rsid w:val="00BC0A83"/>
    <w:pPr>
      <w:spacing w:after="120"/>
    </w:pPr>
    <w:rPr>
      <w:rFonts w:eastAsia="Calibri"/>
      <w:sz w:val="20"/>
      <w:szCs w:val="20"/>
      <w:lang w:eastAsia="ru-RU"/>
    </w:rPr>
  </w:style>
  <w:style w:type="character" w:customStyle="1" w:styleId="BodyTextChar1">
    <w:name w:val="Body Text Char1"/>
    <w:aliases w:val="Body Text Char Знак Char1,gl Знак Char1,Body3 Знак Char1,paragraph 2 Знак Char1,paragraph 21 Знак Char1,L1 Body Text Знак Char1,Основной текст Знак Знак Char1,Основной текст Знак1 Знак Знак Знак Char1"/>
    <w:uiPriority w:val="99"/>
    <w:semiHidden/>
    <w:locked/>
    <w:rsid w:val="006667A5"/>
    <w:rPr>
      <w:rFonts w:eastAsia="Times New Roman" w:cs="Times New Roman"/>
      <w:lang w:eastAsia="en-US"/>
    </w:rPr>
  </w:style>
  <w:style w:type="character" w:customStyle="1" w:styleId="aa">
    <w:name w:val="Основной текст Знак"/>
    <w:aliases w:val="Body Text Char Знак Знак,gl Знак Знак,Body3 Знак Знак,paragraph 2 Знак Знак,paragraph 21 Знак Знак,L1 Body Text Знак Знак,Основной текст Знак Знак Знак,Основной текст Знак1 Знак Знак Знак Знак"/>
    <w:link w:val="a9"/>
    <w:uiPriority w:val="99"/>
    <w:semiHidden/>
    <w:locked/>
    <w:rsid w:val="00BC0A83"/>
    <w:rPr>
      <w:rFonts w:ascii="Calibri" w:hAnsi="Calibri" w:cs="Times New Roman"/>
    </w:rPr>
  </w:style>
  <w:style w:type="character" w:customStyle="1" w:styleId="BodyTextIndentChar">
    <w:name w:val="Body Text Indent Char"/>
    <w:aliases w:val="Основной текст 1 Char,Нумерованный список !! Char"/>
    <w:uiPriority w:val="99"/>
    <w:locked/>
    <w:rsid w:val="00BC0A83"/>
    <w:rPr>
      <w:rFonts w:ascii="Calibri" w:hAnsi="Calibri"/>
    </w:rPr>
  </w:style>
  <w:style w:type="paragraph" w:styleId="ab">
    <w:name w:val="Body Text Indent"/>
    <w:aliases w:val="Основной текст 1,Нумерованный список !!"/>
    <w:basedOn w:val="a"/>
    <w:link w:val="ac"/>
    <w:uiPriority w:val="99"/>
    <w:rsid w:val="00BC0A83"/>
    <w:pPr>
      <w:spacing w:after="120"/>
      <w:ind w:left="283"/>
    </w:pPr>
    <w:rPr>
      <w:rFonts w:eastAsia="Calibri"/>
      <w:sz w:val="20"/>
      <w:szCs w:val="20"/>
      <w:lang w:eastAsia="ru-RU"/>
    </w:rPr>
  </w:style>
  <w:style w:type="character" w:customStyle="1" w:styleId="BodyTextIndentChar1">
    <w:name w:val="Body Text Indent Char1"/>
    <w:aliases w:val="Основной текст 1 Char1,Нумерованный список !! Char1"/>
    <w:uiPriority w:val="99"/>
    <w:semiHidden/>
    <w:locked/>
    <w:rsid w:val="006667A5"/>
    <w:rPr>
      <w:rFonts w:eastAsia="Times New Roman" w:cs="Times New Roman"/>
      <w:lang w:eastAsia="en-US"/>
    </w:rPr>
  </w:style>
  <w:style w:type="character" w:customStyle="1" w:styleId="ac">
    <w:name w:val="Основной текст с отступом Знак"/>
    <w:aliases w:val="Основной текст 1 Знак,Нумерованный список !! Знак"/>
    <w:link w:val="ab"/>
    <w:uiPriority w:val="99"/>
    <w:semiHidden/>
    <w:locked/>
    <w:rsid w:val="00BC0A83"/>
    <w:rPr>
      <w:rFonts w:ascii="Calibri" w:hAnsi="Calibri" w:cs="Times New Roman"/>
    </w:rPr>
  </w:style>
  <w:style w:type="character" w:customStyle="1" w:styleId="SubtitleChar">
    <w:name w:val="Subtitle Char"/>
    <w:uiPriority w:val="99"/>
    <w:locked/>
    <w:rsid w:val="00BC0A83"/>
    <w:rPr>
      <w:rFonts w:ascii="Cambria" w:hAnsi="Cambria"/>
      <w:i/>
      <w:color w:val="4F81BD"/>
      <w:spacing w:val="15"/>
      <w:sz w:val="24"/>
    </w:rPr>
  </w:style>
  <w:style w:type="character" w:customStyle="1" w:styleId="BodyText3Char">
    <w:name w:val="Body Text 3 Char"/>
    <w:uiPriority w:val="99"/>
    <w:semiHidden/>
    <w:locked/>
    <w:rsid w:val="00BC0A83"/>
    <w:rPr>
      <w:rFonts w:ascii="Calibri" w:hAnsi="Calibri"/>
      <w:sz w:val="16"/>
    </w:rPr>
  </w:style>
  <w:style w:type="character" w:customStyle="1" w:styleId="BodyTextIndent2Char">
    <w:name w:val="Body Text Indent 2 Char"/>
    <w:uiPriority w:val="99"/>
    <w:semiHidden/>
    <w:locked/>
    <w:rsid w:val="00BC0A83"/>
    <w:rPr>
      <w:rFonts w:ascii="Calibri" w:hAnsi="Calibri"/>
      <w:sz w:val="28"/>
    </w:rPr>
  </w:style>
  <w:style w:type="character" w:customStyle="1" w:styleId="BodyTextIndent3Char">
    <w:name w:val="Body Text Indent 3 Char"/>
    <w:uiPriority w:val="99"/>
    <w:semiHidden/>
    <w:locked/>
    <w:rsid w:val="00BC0A83"/>
    <w:rPr>
      <w:rFonts w:ascii="Calibri" w:hAnsi="Calibri"/>
      <w:sz w:val="16"/>
    </w:rPr>
  </w:style>
  <w:style w:type="character" w:customStyle="1" w:styleId="BalloonTextChar">
    <w:name w:val="Balloon Text Char"/>
    <w:uiPriority w:val="99"/>
    <w:semiHidden/>
    <w:locked/>
    <w:rsid w:val="00BC0A83"/>
    <w:rPr>
      <w:rFonts w:ascii="Tahoma" w:hAnsi="Tahoma"/>
      <w:sz w:val="16"/>
    </w:rPr>
  </w:style>
  <w:style w:type="paragraph" w:customStyle="1" w:styleId="ad">
    <w:name w:val="Знак"/>
    <w:basedOn w:val="a"/>
    <w:autoRedefine/>
    <w:uiPriority w:val="99"/>
    <w:rsid w:val="00766E9C"/>
    <w:pPr>
      <w:spacing w:after="160" w:line="240" w:lineRule="exact"/>
      <w:ind w:firstLine="0"/>
      <w:jc w:val="left"/>
    </w:pPr>
    <w:rPr>
      <w:rFonts w:ascii="Times New Roman" w:hAnsi="Times New Roman"/>
      <w:lang w:val="kk-KZ"/>
    </w:rPr>
  </w:style>
  <w:style w:type="character" w:customStyle="1" w:styleId="ListParagraphChar1">
    <w:name w:val="List Paragraph Char1"/>
    <w:link w:val="12"/>
    <w:locked/>
    <w:rsid w:val="00BC0A83"/>
    <w:rPr>
      <w:rFonts w:ascii="Calibri" w:hAnsi="Calibri"/>
    </w:rPr>
  </w:style>
  <w:style w:type="paragraph" w:customStyle="1" w:styleId="12">
    <w:name w:val="Абзац списка1"/>
    <w:basedOn w:val="a"/>
    <w:link w:val="ListParagraphChar1"/>
    <w:qFormat/>
    <w:rsid w:val="00BC0A83"/>
    <w:pPr>
      <w:ind w:left="708"/>
    </w:pPr>
    <w:rPr>
      <w:rFonts w:eastAsia="Calibri"/>
      <w:sz w:val="20"/>
      <w:szCs w:val="20"/>
      <w:lang w:eastAsia="ru-RU"/>
    </w:rPr>
  </w:style>
  <w:style w:type="paragraph" w:customStyle="1" w:styleId="TypografiLigemargener">
    <w:name w:val="Typografi Lige margener"/>
    <w:basedOn w:val="a"/>
    <w:uiPriority w:val="99"/>
    <w:rsid w:val="00BC0A83"/>
    <w:pPr>
      <w:spacing w:before="120" w:after="240" w:line="280" w:lineRule="exact"/>
      <w:ind w:firstLine="0"/>
    </w:pPr>
    <w:rPr>
      <w:rFonts w:ascii="Verdana" w:eastAsia="Calibri" w:hAnsi="Verdana"/>
      <w:sz w:val="20"/>
      <w:szCs w:val="20"/>
      <w:lang w:val="da-DK" w:eastAsia="da-DK"/>
    </w:rPr>
  </w:style>
  <w:style w:type="paragraph" w:customStyle="1" w:styleId="WW-">
    <w:name w:val="WW-Обычный (веб)"/>
    <w:basedOn w:val="a"/>
    <w:uiPriority w:val="99"/>
    <w:rsid w:val="00BC0A83"/>
    <w:pPr>
      <w:suppressAutoHyphens/>
      <w:spacing w:before="280" w:after="280"/>
      <w:ind w:firstLine="709"/>
      <w:jc w:val="left"/>
    </w:pPr>
    <w:rPr>
      <w:rFonts w:ascii="Times New Roman" w:eastAsia="Calibri" w:hAnsi="Times New Roman"/>
      <w:sz w:val="24"/>
      <w:szCs w:val="24"/>
      <w:lang w:eastAsia="ar-SA"/>
    </w:rPr>
  </w:style>
  <w:style w:type="paragraph" w:customStyle="1" w:styleId="210">
    <w:name w:val="Основной текст с отступом 21"/>
    <w:basedOn w:val="a"/>
    <w:uiPriority w:val="99"/>
    <w:rsid w:val="00BC0A83"/>
    <w:pPr>
      <w:suppressAutoHyphens/>
      <w:spacing w:after="120" w:line="480" w:lineRule="auto"/>
      <w:ind w:left="283" w:firstLine="0"/>
      <w:jc w:val="left"/>
    </w:pPr>
    <w:rPr>
      <w:rFonts w:ascii="Times New Roman" w:eastAsia="Calibri" w:hAnsi="Times New Roman" w:cs="Calibri"/>
      <w:sz w:val="20"/>
      <w:szCs w:val="20"/>
      <w:lang w:eastAsia="ar-SA"/>
    </w:rPr>
  </w:style>
  <w:style w:type="character" w:customStyle="1" w:styleId="NoSpacingChar">
    <w:name w:val="No Spacing Char"/>
    <w:link w:val="13"/>
    <w:uiPriority w:val="99"/>
    <w:locked/>
    <w:rsid w:val="00BC0A83"/>
    <w:rPr>
      <w:sz w:val="22"/>
      <w:lang w:val="ru-RU" w:eastAsia="en-US"/>
    </w:rPr>
  </w:style>
  <w:style w:type="paragraph" w:customStyle="1" w:styleId="13">
    <w:name w:val="Без интервала1"/>
    <w:link w:val="NoSpacingChar"/>
    <w:uiPriority w:val="99"/>
    <w:rsid w:val="00BC0A83"/>
    <w:rPr>
      <w:sz w:val="22"/>
      <w:szCs w:val="22"/>
      <w:lang w:eastAsia="en-US"/>
    </w:rPr>
  </w:style>
  <w:style w:type="character" w:customStyle="1" w:styleId="QuoteChar">
    <w:name w:val="Quote Char"/>
    <w:link w:val="211"/>
    <w:uiPriority w:val="99"/>
    <w:locked/>
    <w:rsid w:val="00BC0A83"/>
    <w:rPr>
      <w:rFonts w:ascii="Calibri" w:hAnsi="Calibri"/>
      <w:i/>
      <w:color w:val="000000"/>
    </w:rPr>
  </w:style>
  <w:style w:type="paragraph" w:customStyle="1" w:styleId="211">
    <w:name w:val="Цитата 21"/>
    <w:basedOn w:val="a"/>
    <w:next w:val="a"/>
    <w:link w:val="QuoteChar"/>
    <w:uiPriority w:val="99"/>
    <w:rsid w:val="00BC0A83"/>
    <w:rPr>
      <w:rFonts w:eastAsia="Calibri"/>
      <w:i/>
      <w:color w:val="000000"/>
      <w:sz w:val="20"/>
      <w:szCs w:val="20"/>
      <w:lang w:eastAsia="ru-RU"/>
    </w:rPr>
  </w:style>
  <w:style w:type="character" w:customStyle="1" w:styleId="IntenseQuoteChar">
    <w:name w:val="Intense Quote Char"/>
    <w:link w:val="14"/>
    <w:uiPriority w:val="99"/>
    <w:locked/>
    <w:rsid w:val="00BC0A83"/>
    <w:rPr>
      <w:rFonts w:ascii="Calibri" w:hAnsi="Calibri"/>
      <w:b/>
      <w:i/>
      <w:color w:val="4F81BD"/>
    </w:rPr>
  </w:style>
  <w:style w:type="paragraph" w:customStyle="1" w:styleId="14">
    <w:name w:val="Выделенная цитата1"/>
    <w:basedOn w:val="a"/>
    <w:next w:val="a"/>
    <w:link w:val="IntenseQuoteChar"/>
    <w:uiPriority w:val="99"/>
    <w:rsid w:val="00BC0A83"/>
    <w:pPr>
      <w:pBdr>
        <w:bottom w:val="single" w:sz="4" w:space="4" w:color="4F81BD"/>
      </w:pBdr>
      <w:spacing w:before="200" w:after="280"/>
      <w:ind w:left="936" w:right="936"/>
    </w:pPr>
    <w:rPr>
      <w:rFonts w:eastAsia="Calibri"/>
      <w:b/>
      <w:i/>
      <w:color w:val="4F81BD"/>
      <w:sz w:val="20"/>
      <w:szCs w:val="20"/>
      <w:lang w:eastAsia="ru-RU"/>
    </w:rPr>
  </w:style>
  <w:style w:type="paragraph" w:customStyle="1" w:styleId="15">
    <w:name w:val="Заголовок оглавления1"/>
    <w:basedOn w:val="1"/>
    <w:next w:val="a"/>
    <w:uiPriority w:val="99"/>
    <w:rsid w:val="00BC0A83"/>
    <w:pPr>
      <w:keepLines/>
      <w:numPr>
        <w:numId w:val="0"/>
      </w:numPr>
      <w:spacing w:before="480" w:after="0"/>
      <w:ind w:firstLine="720"/>
      <w:outlineLvl w:val="9"/>
    </w:pPr>
    <w:rPr>
      <w:rFonts w:ascii="Cambria" w:eastAsia="Calibri" w:hAnsi="Cambria" w:cs="Times New Roman"/>
      <w:color w:val="365F91"/>
      <w:kern w:val="0"/>
      <w:sz w:val="28"/>
      <w:szCs w:val="28"/>
    </w:rPr>
  </w:style>
  <w:style w:type="paragraph" w:customStyle="1" w:styleId="ae">
    <w:name w:val="Знак Знак Знак Знак Знак Знак Знак Знак Знак Знак Знак Знак Знак"/>
    <w:basedOn w:val="a"/>
    <w:autoRedefine/>
    <w:uiPriority w:val="99"/>
    <w:rsid w:val="00BC0A83"/>
    <w:pPr>
      <w:spacing w:after="160" w:line="240" w:lineRule="exact"/>
      <w:ind w:firstLine="0"/>
      <w:jc w:val="left"/>
    </w:pPr>
    <w:rPr>
      <w:rFonts w:ascii="Times New Roman" w:hAnsi="Times New Roman"/>
      <w:sz w:val="28"/>
      <w:szCs w:val="20"/>
      <w:lang w:val="en-US"/>
    </w:rPr>
  </w:style>
  <w:style w:type="paragraph" w:customStyle="1" w:styleId="ConsPlusNormal">
    <w:name w:val="ConsPlusNormal"/>
    <w:qFormat/>
    <w:rsid w:val="00BC0A83"/>
    <w:pPr>
      <w:widowControl w:val="0"/>
      <w:suppressAutoHyphens/>
      <w:autoSpaceDE w:val="0"/>
      <w:ind w:firstLine="720"/>
    </w:pPr>
    <w:rPr>
      <w:rFonts w:ascii="Arial" w:hAnsi="Arial" w:cs="Arial"/>
      <w:sz w:val="28"/>
      <w:szCs w:val="28"/>
      <w:lang w:eastAsia="ar-SA"/>
    </w:rPr>
  </w:style>
  <w:style w:type="paragraph" w:customStyle="1" w:styleId="16">
    <w:name w:val="Знак Знак Знак Знак Знак Знак Знак Знак Знак Знак Знак Знак Знак1"/>
    <w:basedOn w:val="a"/>
    <w:autoRedefine/>
    <w:uiPriority w:val="99"/>
    <w:rsid w:val="00BC0A83"/>
    <w:pPr>
      <w:spacing w:after="160" w:line="240" w:lineRule="exact"/>
      <w:ind w:firstLine="0"/>
      <w:jc w:val="left"/>
    </w:pPr>
    <w:rPr>
      <w:rFonts w:ascii="Times New Roman" w:eastAsia="Calibri" w:hAnsi="Times New Roman"/>
      <w:sz w:val="28"/>
      <w:szCs w:val="20"/>
      <w:lang w:val="en-US"/>
    </w:rPr>
  </w:style>
  <w:style w:type="paragraph" w:customStyle="1" w:styleId="212">
    <w:name w:val="Список 21"/>
    <w:basedOn w:val="a"/>
    <w:uiPriority w:val="99"/>
    <w:rsid w:val="00BC0A83"/>
    <w:pPr>
      <w:ind w:left="566" w:hanging="283"/>
      <w:jc w:val="left"/>
    </w:pPr>
    <w:rPr>
      <w:rFonts w:ascii="Times New Roman" w:eastAsia="Calibri" w:hAnsi="Times New Roman"/>
      <w:sz w:val="20"/>
      <w:szCs w:val="20"/>
      <w:lang w:eastAsia="ar-SA"/>
    </w:rPr>
  </w:style>
  <w:style w:type="paragraph" w:customStyle="1" w:styleId="Verdana">
    <w:name w:val="Обычный + Verdana"/>
    <w:basedOn w:val="a"/>
    <w:uiPriority w:val="99"/>
    <w:rsid w:val="00BC0A83"/>
    <w:rPr>
      <w:rFonts w:ascii="Verdana" w:eastAsia="Calibri" w:hAnsi="Verdana" w:cs="Verdana"/>
      <w:b/>
      <w:bCs/>
      <w:sz w:val="20"/>
      <w:szCs w:val="20"/>
      <w:lang w:eastAsia="ru-RU"/>
    </w:rPr>
  </w:style>
  <w:style w:type="character" w:customStyle="1" w:styleId="ListParagraphChar">
    <w:name w:val="List Paragraph Char"/>
    <w:link w:val="111"/>
    <w:uiPriority w:val="99"/>
    <w:locked/>
    <w:rsid w:val="00BC0A83"/>
    <w:rPr>
      <w:lang w:val="en-US"/>
    </w:rPr>
  </w:style>
  <w:style w:type="paragraph" w:customStyle="1" w:styleId="111">
    <w:name w:val="Абзац списка11"/>
    <w:basedOn w:val="a"/>
    <w:link w:val="ListParagraphChar"/>
    <w:uiPriority w:val="99"/>
    <w:rsid w:val="00BC0A83"/>
    <w:pPr>
      <w:spacing w:after="200" w:line="276" w:lineRule="auto"/>
      <w:ind w:left="720" w:firstLine="0"/>
      <w:jc w:val="left"/>
    </w:pPr>
    <w:rPr>
      <w:rFonts w:eastAsia="Calibri"/>
      <w:sz w:val="20"/>
      <w:szCs w:val="20"/>
      <w:lang w:val="en-US" w:eastAsia="ru-RU"/>
    </w:rPr>
  </w:style>
  <w:style w:type="paragraph" w:customStyle="1" w:styleId="22">
    <w:name w:val="Абзац списка2"/>
    <w:basedOn w:val="a"/>
    <w:uiPriority w:val="99"/>
    <w:rsid w:val="00BC0A83"/>
    <w:pPr>
      <w:spacing w:after="200" w:line="276" w:lineRule="auto"/>
      <w:ind w:left="720" w:firstLine="0"/>
      <w:jc w:val="left"/>
    </w:pPr>
    <w:rPr>
      <w:rFonts w:eastAsia="Calibri" w:cs="Calibri"/>
    </w:rPr>
  </w:style>
  <w:style w:type="paragraph" w:customStyle="1" w:styleId="Char">
    <w:name w:val="Char Знак"/>
    <w:basedOn w:val="a"/>
    <w:uiPriority w:val="99"/>
    <w:rsid w:val="00BC0A83"/>
    <w:pPr>
      <w:spacing w:after="160" w:line="240" w:lineRule="exact"/>
      <w:ind w:firstLine="0"/>
      <w:jc w:val="left"/>
    </w:pPr>
    <w:rPr>
      <w:rFonts w:ascii="Arial" w:hAnsi="Arial" w:cs="Arial"/>
      <w:sz w:val="20"/>
      <w:szCs w:val="20"/>
      <w:lang w:val="en-US"/>
    </w:rPr>
  </w:style>
  <w:style w:type="paragraph" w:customStyle="1" w:styleId="af">
    <w:name w:val="Знак Знак Знак Знак Знак Знак"/>
    <w:basedOn w:val="a"/>
    <w:autoRedefine/>
    <w:uiPriority w:val="99"/>
    <w:rsid w:val="00BC0A83"/>
    <w:pPr>
      <w:spacing w:after="160" w:line="240" w:lineRule="exact"/>
      <w:ind w:firstLine="0"/>
      <w:jc w:val="left"/>
    </w:pPr>
    <w:rPr>
      <w:rFonts w:ascii="Times New Roman" w:hAnsi="Times New Roman"/>
      <w:sz w:val="28"/>
      <w:szCs w:val="20"/>
      <w:lang w:val="en-US"/>
    </w:rPr>
  </w:style>
  <w:style w:type="paragraph" w:customStyle="1" w:styleId="17">
    <w:name w:val="Знак Знак Знак1 Знак Знак Знак Знак"/>
    <w:basedOn w:val="a"/>
    <w:autoRedefine/>
    <w:uiPriority w:val="99"/>
    <w:rsid w:val="00BC0A83"/>
    <w:pPr>
      <w:spacing w:after="160" w:line="240" w:lineRule="exact"/>
      <w:ind w:firstLine="0"/>
      <w:jc w:val="left"/>
    </w:pPr>
    <w:rPr>
      <w:rFonts w:ascii="Times New Roman" w:eastAsia="SimSun" w:hAnsi="Times New Roman"/>
      <w:b/>
      <w:bCs/>
      <w:sz w:val="28"/>
      <w:szCs w:val="28"/>
      <w:lang w:val="en-US"/>
    </w:rPr>
  </w:style>
  <w:style w:type="paragraph" w:customStyle="1" w:styleId="af0">
    <w:name w:val="Знак Знак"/>
    <w:basedOn w:val="a"/>
    <w:autoRedefine/>
    <w:uiPriority w:val="99"/>
    <w:rsid w:val="00BC0A83"/>
    <w:pPr>
      <w:spacing w:before="120"/>
      <w:ind w:left="40" w:firstLine="0"/>
      <w:jc w:val="left"/>
    </w:pPr>
    <w:rPr>
      <w:rFonts w:ascii="Times New Roman" w:eastAsia="SimSun" w:hAnsi="Times New Roman"/>
      <w:sz w:val="28"/>
      <w:szCs w:val="28"/>
    </w:rPr>
  </w:style>
  <w:style w:type="paragraph" w:customStyle="1" w:styleId="18">
    <w:name w:val="Знак Знак Знак Знак Знак1 Знак Знак Знак Знак"/>
    <w:basedOn w:val="a"/>
    <w:autoRedefine/>
    <w:uiPriority w:val="99"/>
    <w:rsid w:val="00BC0A83"/>
    <w:pPr>
      <w:spacing w:after="160" w:line="240" w:lineRule="exact"/>
      <w:ind w:firstLine="0"/>
      <w:jc w:val="left"/>
    </w:pPr>
    <w:rPr>
      <w:rFonts w:ascii="Times New Roman" w:eastAsia="SimSun" w:hAnsi="Times New Roman"/>
      <w:b/>
      <w:sz w:val="28"/>
      <w:szCs w:val="24"/>
      <w:lang w:val="en-US"/>
    </w:rPr>
  </w:style>
  <w:style w:type="paragraph" w:customStyle="1" w:styleId="31">
    <w:name w:val="Знак Знак3 Знак Знак Знак Знак"/>
    <w:basedOn w:val="a"/>
    <w:autoRedefine/>
    <w:uiPriority w:val="99"/>
    <w:rsid w:val="00BC0A83"/>
    <w:pPr>
      <w:spacing w:after="160" w:line="240" w:lineRule="exact"/>
      <w:ind w:firstLine="0"/>
      <w:jc w:val="left"/>
    </w:pPr>
    <w:rPr>
      <w:rFonts w:ascii="Times New Roman" w:eastAsia="SimSun" w:hAnsi="Times New Roman"/>
      <w:b/>
      <w:sz w:val="28"/>
      <w:szCs w:val="24"/>
      <w:lang w:val="en-US"/>
    </w:rPr>
  </w:style>
  <w:style w:type="paragraph" w:customStyle="1" w:styleId="32">
    <w:name w:val="Знак Знак3 Знак Знак Знак Знак Знак Знак Знак Знак Знак Знак Знак Знак Знак Знак Знак Знак Знак Знак Знак"/>
    <w:basedOn w:val="a"/>
    <w:autoRedefine/>
    <w:uiPriority w:val="99"/>
    <w:rsid w:val="00BC0A83"/>
    <w:pPr>
      <w:spacing w:after="160" w:line="240" w:lineRule="exact"/>
      <w:ind w:firstLine="0"/>
    </w:pPr>
    <w:rPr>
      <w:rFonts w:ascii="Times New Roman" w:eastAsia="SimSun" w:hAnsi="Times New Roman"/>
      <w:bCs/>
      <w:color w:val="000000"/>
      <w:spacing w:val="-2"/>
      <w:sz w:val="24"/>
      <w:szCs w:val="24"/>
    </w:rPr>
  </w:style>
  <w:style w:type="paragraph" w:customStyle="1" w:styleId="120">
    <w:name w:val="Знак1 Знак Знак Знак2"/>
    <w:basedOn w:val="a"/>
    <w:autoRedefine/>
    <w:uiPriority w:val="99"/>
    <w:rsid w:val="00BC0A83"/>
    <w:pPr>
      <w:spacing w:after="160" w:line="240" w:lineRule="exact"/>
      <w:ind w:firstLine="0"/>
      <w:jc w:val="left"/>
    </w:pPr>
    <w:rPr>
      <w:rFonts w:ascii="Times New Roman" w:eastAsia="SimSun" w:hAnsi="Times New Roman"/>
      <w:b/>
      <w:sz w:val="28"/>
      <w:szCs w:val="24"/>
      <w:lang w:val="en-US"/>
    </w:rPr>
  </w:style>
  <w:style w:type="paragraph" w:customStyle="1" w:styleId="af1">
    <w:name w:val="Содержимое таблицы"/>
    <w:basedOn w:val="a"/>
    <w:uiPriority w:val="99"/>
    <w:rsid w:val="00BC0A83"/>
    <w:pPr>
      <w:widowControl w:val="0"/>
      <w:suppressLineNumbers/>
      <w:suppressAutoHyphens/>
      <w:ind w:firstLine="0"/>
      <w:jc w:val="left"/>
    </w:pPr>
    <w:rPr>
      <w:rFonts w:ascii="Times New Roman" w:eastAsia="Calibri" w:hAnsi="Times New Roman"/>
      <w:kern w:val="2"/>
      <w:sz w:val="24"/>
      <w:szCs w:val="24"/>
      <w:lang w:eastAsia="ru-RU"/>
    </w:rPr>
  </w:style>
  <w:style w:type="paragraph" w:customStyle="1" w:styleId="19">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uiPriority w:val="99"/>
    <w:rsid w:val="00BC0A83"/>
    <w:pPr>
      <w:ind w:firstLine="0"/>
    </w:pPr>
    <w:rPr>
      <w:rFonts w:ascii="Times New Roman" w:hAnsi="Times New Roman"/>
      <w:sz w:val="24"/>
      <w:szCs w:val="24"/>
    </w:rPr>
  </w:style>
  <w:style w:type="paragraph" w:customStyle="1" w:styleId="1a">
    <w:name w:val="Знак Знак Знак Знак1"/>
    <w:basedOn w:val="a"/>
    <w:autoRedefine/>
    <w:uiPriority w:val="99"/>
    <w:rsid w:val="00BC0A83"/>
    <w:pPr>
      <w:spacing w:after="160" w:line="240" w:lineRule="exact"/>
      <w:ind w:firstLine="0"/>
      <w:jc w:val="left"/>
    </w:pPr>
    <w:rPr>
      <w:rFonts w:ascii="Times New Roman" w:hAnsi="Times New Roman"/>
      <w:sz w:val="28"/>
      <w:szCs w:val="20"/>
      <w:lang w:val="en-US"/>
    </w:rPr>
  </w:style>
  <w:style w:type="paragraph" w:customStyle="1" w:styleId="af2">
    <w:name w:val="Заголовок"/>
    <w:basedOn w:val="a"/>
    <w:next w:val="a9"/>
    <w:uiPriority w:val="99"/>
    <w:rsid w:val="00BC0A83"/>
    <w:pPr>
      <w:keepNext/>
      <w:suppressAutoHyphens/>
      <w:spacing w:before="240" w:after="120"/>
      <w:ind w:firstLine="0"/>
      <w:jc w:val="left"/>
    </w:pPr>
    <w:rPr>
      <w:rFonts w:ascii="Arial" w:eastAsia="Calibri" w:hAnsi="Arial" w:cs="Mangal"/>
      <w:sz w:val="28"/>
      <w:szCs w:val="28"/>
      <w:lang w:eastAsia="ar-SA"/>
    </w:rPr>
  </w:style>
  <w:style w:type="paragraph" w:customStyle="1" w:styleId="msonormalbullet2gif">
    <w:name w:val="msonormalbullet2.gif"/>
    <w:basedOn w:val="a"/>
    <w:uiPriority w:val="99"/>
    <w:rsid w:val="00BC0A83"/>
    <w:pPr>
      <w:spacing w:before="100" w:beforeAutospacing="1" w:after="100" w:afterAutospacing="1"/>
      <w:ind w:firstLine="0"/>
      <w:jc w:val="left"/>
    </w:pPr>
    <w:rPr>
      <w:rFonts w:ascii="Times New Roman" w:hAnsi="Times New Roman"/>
      <w:sz w:val="24"/>
      <w:szCs w:val="24"/>
      <w:lang w:eastAsia="ru-RU"/>
    </w:rPr>
  </w:style>
  <w:style w:type="paragraph" w:customStyle="1" w:styleId="Style6">
    <w:name w:val="Style6"/>
    <w:basedOn w:val="a"/>
    <w:uiPriority w:val="99"/>
    <w:rsid w:val="00BC0A83"/>
    <w:pPr>
      <w:widowControl w:val="0"/>
      <w:autoSpaceDE w:val="0"/>
      <w:autoSpaceDN w:val="0"/>
      <w:adjustRightInd w:val="0"/>
      <w:spacing w:line="230" w:lineRule="exact"/>
      <w:ind w:firstLine="0"/>
      <w:jc w:val="left"/>
    </w:pPr>
    <w:rPr>
      <w:rFonts w:ascii="Times New Roman" w:hAnsi="Times New Roman"/>
      <w:sz w:val="24"/>
      <w:szCs w:val="24"/>
      <w:lang w:eastAsia="ru-RU"/>
    </w:rPr>
  </w:style>
  <w:style w:type="paragraph" w:customStyle="1" w:styleId="1b">
    <w:name w:val="Обычный1"/>
    <w:uiPriority w:val="99"/>
    <w:rsid w:val="00BC0A83"/>
    <w:rPr>
      <w:rFonts w:ascii="Times New Roman" w:eastAsia="Times New Roman" w:hAnsi="Times New Roman"/>
      <w:sz w:val="24"/>
    </w:rPr>
  </w:style>
  <w:style w:type="paragraph" w:customStyle="1" w:styleId="112">
    <w:name w:val="Знак Знак11 Знак"/>
    <w:basedOn w:val="a"/>
    <w:autoRedefine/>
    <w:uiPriority w:val="99"/>
    <w:rsid w:val="00BC0A83"/>
    <w:pPr>
      <w:spacing w:after="160" w:line="240" w:lineRule="exact"/>
      <w:ind w:firstLine="0"/>
      <w:jc w:val="left"/>
    </w:pPr>
    <w:rPr>
      <w:rFonts w:ascii="Arial" w:eastAsia="SimSun" w:hAnsi="Arial" w:cs="Arial"/>
      <w:b/>
      <w:sz w:val="20"/>
      <w:szCs w:val="20"/>
      <w:lang w:val="en-US"/>
    </w:rPr>
  </w:style>
  <w:style w:type="paragraph" w:customStyle="1" w:styleId="113">
    <w:name w:val="Знак Знак11 Знак Знак Знак"/>
    <w:basedOn w:val="a"/>
    <w:autoRedefine/>
    <w:uiPriority w:val="99"/>
    <w:rsid w:val="00BC0A83"/>
    <w:pPr>
      <w:spacing w:after="160" w:line="240" w:lineRule="exact"/>
      <w:ind w:firstLine="0"/>
      <w:jc w:val="left"/>
    </w:pPr>
    <w:rPr>
      <w:rFonts w:ascii="Arial" w:eastAsia="SimSun" w:hAnsi="Arial" w:cs="Arial"/>
      <w:b/>
      <w:sz w:val="20"/>
      <w:szCs w:val="20"/>
      <w:lang w:val="en-US"/>
    </w:rPr>
  </w:style>
  <w:style w:type="paragraph" w:customStyle="1" w:styleId="23">
    <w:name w:val="@_ЗАГОЛОВОК_2"/>
    <w:basedOn w:val="a"/>
    <w:uiPriority w:val="99"/>
    <w:rsid w:val="00BC0A83"/>
    <w:pPr>
      <w:ind w:firstLine="0"/>
      <w:jc w:val="left"/>
    </w:pPr>
    <w:rPr>
      <w:rFonts w:ascii="Times New Roman" w:hAnsi="Times New Roman"/>
      <w:b/>
      <w:sz w:val="28"/>
      <w:szCs w:val="28"/>
      <w:lang w:eastAsia="ru-RU"/>
    </w:rPr>
  </w:style>
  <w:style w:type="character" w:styleId="af3">
    <w:name w:val="footnote reference"/>
    <w:uiPriority w:val="99"/>
    <w:semiHidden/>
    <w:rsid w:val="00BC0A83"/>
    <w:rPr>
      <w:rFonts w:ascii="Times New Roman" w:hAnsi="Times New Roman" w:cs="Times New Roman"/>
      <w:vertAlign w:val="superscript"/>
    </w:rPr>
  </w:style>
  <w:style w:type="character" w:styleId="af4">
    <w:name w:val="page number"/>
    <w:uiPriority w:val="99"/>
    <w:semiHidden/>
    <w:rsid w:val="00BC0A83"/>
    <w:rPr>
      <w:rFonts w:ascii="Times New Roman" w:hAnsi="Times New Roman" w:cs="Times New Roman"/>
    </w:rPr>
  </w:style>
  <w:style w:type="character" w:customStyle="1" w:styleId="71">
    <w:name w:val="Заголовок 7 Знак1"/>
    <w:uiPriority w:val="99"/>
    <w:semiHidden/>
    <w:rsid w:val="00BC0A83"/>
    <w:rPr>
      <w:rFonts w:ascii="Cambria" w:hAnsi="Cambria"/>
      <w:i/>
      <w:color w:val="404040"/>
      <w:sz w:val="22"/>
      <w:lang w:eastAsia="en-US"/>
    </w:rPr>
  </w:style>
  <w:style w:type="character" w:customStyle="1" w:styleId="81">
    <w:name w:val="Заголовок 8 Знак1"/>
    <w:uiPriority w:val="99"/>
    <w:semiHidden/>
    <w:rsid w:val="00BC0A83"/>
    <w:rPr>
      <w:rFonts w:ascii="Cambria" w:hAnsi="Cambria"/>
      <w:color w:val="404040"/>
      <w:lang w:eastAsia="en-US"/>
    </w:rPr>
  </w:style>
  <w:style w:type="character" w:customStyle="1" w:styleId="91">
    <w:name w:val="Заголовок 9 Знак1"/>
    <w:uiPriority w:val="99"/>
    <w:semiHidden/>
    <w:rsid w:val="00BC0A83"/>
    <w:rPr>
      <w:rFonts w:ascii="Cambria" w:hAnsi="Cambria"/>
      <w:i/>
      <w:color w:val="404040"/>
      <w:lang w:eastAsia="en-US"/>
    </w:rPr>
  </w:style>
  <w:style w:type="paragraph" w:styleId="af5">
    <w:name w:val="header"/>
    <w:basedOn w:val="a"/>
    <w:link w:val="af6"/>
    <w:uiPriority w:val="99"/>
    <w:semiHidden/>
    <w:rsid w:val="00BC0A83"/>
    <w:pPr>
      <w:tabs>
        <w:tab w:val="center" w:pos="4677"/>
        <w:tab w:val="right" w:pos="9355"/>
      </w:tabs>
    </w:pPr>
    <w:rPr>
      <w:rFonts w:eastAsia="Calibri"/>
      <w:sz w:val="20"/>
      <w:szCs w:val="20"/>
      <w:lang w:eastAsia="ru-RU"/>
    </w:rPr>
  </w:style>
  <w:style w:type="character" w:customStyle="1" w:styleId="HeaderChar1">
    <w:name w:val="Header Char1"/>
    <w:uiPriority w:val="99"/>
    <w:semiHidden/>
    <w:locked/>
    <w:rsid w:val="006667A5"/>
    <w:rPr>
      <w:rFonts w:eastAsia="Times New Roman" w:cs="Times New Roman"/>
      <w:lang w:eastAsia="en-US"/>
    </w:rPr>
  </w:style>
  <w:style w:type="character" w:customStyle="1" w:styleId="af6">
    <w:name w:val="Верхний колонтитул Знак"/>
    <w:link w:val="af5"/>
    <w:uiPriority w:val="99"/>
    <w:semiHidden/>
    <w:locked/>
    <w:rsid w:val="00BC0A83"/>
    <w:rPr>
      <w:rFonts w:ascii="Calibri" w:hAnsi="Calibri" w:cs="Times New Roman"/>
    </w:rPr>
  </w:style>
  <w:style w:type="paragraph" w:styleId="af7">
    <w:name w:val="footer"/>
    <w:basedOn w:val="a"/>
    <w:link w:val="af8"/>
    <w:uiPriority w:val="99"/>
    <w:semiHidden/>
    <w:rsid w:val="00BC0A83"/>
    <w:pPr>
      <w:tabs>
        <w:tab w:val="center" w:pos="4677"/>
        <w:tab w:val="right" w:pos="9355"/>
      </w:tabs>
    </w:pPr>
    <w:rPr>
      <w:rFonts w:eastAsia="Calibri"/>
      <w:sz w:val="20"/>
      <w:szCs w:val="20"/>
      <w:lang w:eastAsia="ru-RU"/>
    </w:rPr>
  </w:style>
  <w:style w:type="character" w:customStyle="1" w:styleId="FooterChar1">
    <w:name w:val="Footer Char1"/>
    <w:uiPriority w:val="99"/>
    <w:semiHidden/>
    <w:locked/>
    <w:rsid w:val="006667A5"/>
    <w:rPr>
      <w:rFonts w:eastAsia="Times New Roman" w:cs="Times New Roman"/>
      <w:lang w:eastAsia="en-US"/>
    </w:rPr>
  </w:style>
  <w:style w:type="character" w:customStyle="1" w:styleId="af8">
    <w:name w:val="Нижний колонтитул Знак"/>
    <w:link w:val="af7"/>
    <w:uiPriority w:val="99"/>
    <w:semiHidden/>
    <w:locked/>
    <w:rsid w:val="00BC0A83"/>
    <w:rPr>
      <w:rFonts w:ascii="Calibri" w:hAnsi="Calibri" w:cs="Times New Roman"/>
    </w:rPr>
  </w:style>
  <w:style w:type="character" w:customStyle="1" w:styleId="apple-converted-space">
    <w:name w:val="apple-converted-space"/>
    <w:uiPriority w:val="99"/>
    <w:rsid w:val="00BC0A83"/>
    <w:rPr>
      <w:rFonts w:ascii="Times New Roman" w:hAnsi="Times New Roman"/>
    </w:rPr>
  </w:style>
  <w:style w:type="character" w:customStyle="1" w:styleId="apple-style-span">
    <w:name w:val="apple-style-span"/>
    <w:uiPriority w:val="99"/>
    <w:rsid w:val="00BC0A83"/>
    <w:rPr>
      <w:rFonts w:ascii="Times New Roman" w:hAnsi="Times New Roman"/>
    </w:rPr>
  </w:style>
  <w:style w:type="paragraph" w:styleId="af9">
    <w:name w:val="footnote text"/>
    <w:basedOn w:val="a"/>
    <w:link w:val="afa"/>
    <w:uiPriority w:val="99"/>
    <w:semiHidden/>
    <w:rsid w:val="00BC0A83"/>
    <w:rPr>
      <w:rFonts w:eastAsia="Calibri"/>
      <w:sz w:val="20"/>
      <w:szCs w:val="20"/>
      <w:lang w:eastAsia="ru-RU"/>
    </w:rPr>
  </w:style>
  <w:style w:type="character" w:customStyle="1" w:styleId="FootnoteTextChar1">
    <w:name w:val="Footnote Text Char1"/>
    <w:uiPriority w:val="99"/>
    <w:semiHidden/>
    <w:locked/>
    <w:rsid w:val="006667A5"/>
    <w:rPr>
      <w:rFonts w:eastAsia="Times New Roman" w:cs="Times New Roman"/>
      <w:sz w:val="20"/>
      <w:szCs w:val="20"/>
      <w:lang w:eastAsia="en-US"/>
    </w:rPr>
  </w:style>
  <w:style w:type="character" w:customStyle="1" w:styleId="afa">
    <w:name w:val="Текст сноски Знак"/>
    <w:link w:val="af9"/>
    <w:uiPriority w:val="99"/>
    <w:semiHidden/>
    <w:locked/>
    <w:rsid w:val="00BC0A83"/>
    <w:rPr>
      <w:rFonts w:ascii="Calibri" w:hAnsi="Calibri" w:cs="Times New Roman"/>
      <w:sz w:val="20"/>
      <w:szCs w:val="20"/>
    </w:rPr>
  </w:style>
  <w:style w:type="paragraph" w:styleId="24">
    <w:name w:val="Body Text Indent 2"/>
    <w:basedOn w:val="a"/>
    <w:link w:val="25"/>
    <w:uiPriority w:val="99"/>
    <w:semiHidden/>
    <w:rsid w:val="00BC0A83"/>
    <w:pPr>
      <w:spacing w:after="120" w:line="480" w:lineRule="auto"/>
      <w:ind w:left="283"/>
    </w:pPr>
    <w:rPr>
      <w:sz w:val="28"/>
      <w:szCs w:val="20"/>
      <w:lang w:eastAsia="ru-RU"/>
    </w:rPr>
  </w:style>
  <w:style w:type="character" w:customStyle="1" w:styleId="BodyTextIndent2Char1">
    <w:name w:val="Body Text Indent 2 Char1"/>
    <w:uiPriority w:val="99"/>
    <w:semiHidden/>
    <w:locked/>
    <w:rsid w:val="006667A5"/>
    <w:rPr>
      <w:rFonts w:eastAsia="Times New Roman" w:cs="Times New Roman"/>
      <w:lang w:eastAsia="en-US"/>
    </w:rPr>
  </w:style>
  <w:style w:type="character" w:customStyle="1" w:styleId="25">
    <w:name w:val="Основной текст с отступом 2 Знак"/>
    <w:link w:val="24"/>
    <w:uiPriority w:val="99"/>
    <w:semiHidden/>
    <w:locked/>
    <w:rsid w:val="00BC0A83"/>
    <w:rPr>
      <w:rFonts w:ascii="Calibri" w:hAnsi="Calibri" w:cs="Times New Roman"/>
    </w:rPr>
  </w:style>
  <w:style w:type="character" w:customStyle="1" w:styleId="sel">
    <w:name w:val="sel"/>
    <w:uiPriority w:val="99"/>
    <w:rsid w:val="00BC0A83"/>
    <w:rPr>
      <w:rFonts w:ascii="Times New Roman" w:hAnsi="Times New Roman"/>
    </w:rPr>
  </w:style>
  <w:style w:type="paragraph" w:styleId="afb">
    <w:name w:val="Title"/>
    <w:basedOn w:val="a"/>
    <w:next w:val="a"/>
    <w:link w:val="afc"/>
    <w:uiPriority w:val="99"/>
    <w:qFormat/>
    <w:rsid w:val="00BC0A83"/>
    <w:pPr>
      <w:pBdr>
        <w:bottom w:val="single" w:sz="8" w:space="4" w:color="4F81BD"/>
      </w:pBdr>
      <w:spacing w:after="300"/>
      <w:contextualSpacing/>
    </w:pPr>
    <w:rPr>
      <w:rFonts w:ascii="Cambria" w:hAnsi="Cambria"/>
      <w:color w:val="17365D"/>
      <w:spacing w:val="5"/>
      <w:kern w:val="28"/>
      <w:sz w:val="52"/>
      <w:szCs w:val="52"/>
      <w:lang w:eastAsia="ru-RU"/>
    </w:rPr>
  </w:style>
  <w:style w:type="character" w:customStyle="1" w:styleId="TitleChar1">
    <w:name w:val="Title Char1"/>
    <w:uiPriority w:val="99"/>
    <w:locked/>
    <w:rsid w:val="006667A5"/>
    <w:rPr>
      <w:rFonts w:ascii="Cambria" w:hAnsi="Cambria" w:cs="Times New Roman"/>
      <w:b/>
      <w:bCs/>
      <w:kern w:val="28"/>
      <w:sz w:val="32"/>
      <w:szCs w:val="32"/>
      <w:lang w:eastAsia="en-US"/>
    </w:rPr>
  </w:style>
  <w:style w:type="character" w:customStyle="1" w:styleId="afc">
    <w:name w:val="Название Знак"/>
    <w:link w:val="afb"/>
    <w:uiPriority w:val="99"/>
    <w:locked/>
    <w:rsid w:val="00BC0A83"/>
    <w:rPr>
      <w:rFonts w:ascii="Cambria" w:hAnsi="Cambria" w:cs="Times New Roman"/>
      <w:color w:val="17365D"/>
      <w:spacing w:val="5"/>
      <w:kern w:val="28"/>
      <w:sz w:val="52"/>
      <w:szCs w:val="52"/>
    </w:rPr>
  </w:style>
  <w:style w:type="paragraph" w:styleId="afd">
    <w:name w:val="Subtitle"/>
    <w:basedOn w:val="a"/>
    <w:next w:val="a"/>
    <w:link w:val="afe"/>
    <w:uiPriority w:val="99"/>
    <w:qFormat/>
    <w:rsid w:val="00BC0A83"/>
    <w:pPr>
      <w:numPr>
        <w:ilvl w:val="1"/>
      </w:numPr>
      <w:ind w:firstLine="720"/>
    </w:pPr>
    <w:rPr>
      <w:rFonts w:ascii="Cambria" w:hAnsi="Cambria"/>
      <w:i/>
      <w:iCs/>
      <w:color w:val="4F81BD"/>
      <w:spacing w:val="15"/>
      <w:sz w:val="24"/>
      <w:szCs w:val="24"/>
      <w:lang w:eastAsia="ru-RU"/>
    </w:rPr>
  </w:style>
  <w:style w:type="character" w:customStyle="1" w:styleId="SubtitleChar1">
    <w:name w:val="Subtitle Char1"/>
    <w:uiPriority w:val="99"/>
    <w:locked/>
    <w:rsid w:val="006667A5"/>
    <w:rPr>
      <w:rFonts w:ascii="Cambria" w:hAnsi="Cambria" w:cs="Times New Roman"/>
      <w:sz w:val="24"/>
      <w:szCs w:val="24"/>
      <w:lang w:eastAsia="en-US"/>
    </w:rPr>
  </w:style>
  <w:style w:type="character" w:customStyle="1" w:styleId="afe">
    <w:name w:val="Подзаголовок Знак"/>
    <w:link w:val="afd"/>
    <w:uiPriority w:val="99"/>
    <w:locked/>
    <w:rsid w:val="00BC0A83"/>
    <w:rPr>
      <w:rFonts w:ascii="Cambria" w:hAnsi="Cambria" w:cs="Times New Roman"/>
      <w:i/>
      <w:iCs/>
      <w:color w:val="4F81BD"/>
      <w:spacing w:val="15"/>
      <w:sz w:val="24"/>
      <w:szCs w:val="24"/>
    </w:rPr>
  </w:style>
  <w:style w:type="character" w:customStyle="1" w:styleId="1c">
    <w:name w:val="Слабое выделение1"/>
    <w:uiPriority w:val="99"/>
    <w:rsid w:val="00BC0A83"/>
    <w:rPr>
      <w:i/>
      <w:color w:val="808080"/>
    </w:rPr>
  </w:style>
  <w:style w:type="character" w:customStyle="1" w:styleId="1d">
    <w:name w:val="Сильное выделение1"/>
    <w:uiPriority w:val="99"/>
    <w:rsid w:val="00BC0A83"/>
    <w:rPr>
      <w:b/>
      <w:i/>
      <w:color w:val="4F81BD"/>
    </w:rPr>
  </w:style>
  <w:style w:type="character" w:customStyle="1" w:styleId="1e">
    <w:name w:val="Слабая ссылка1"/>
    <w:uiPriority w:val="99"/>
    <w:rsid w:val="00BC0A83"/>
    <w:rPr>
      <w:smallCaps/>
      <w:color w:val="C0504D"/>
      <w:u w:val="single"/>
    </w:rPr>
  </w:style>
  <w:style w:type="character" w:customStyle="1" w:styleId="1f">
    <w:name w:val="Сильная ссылка1"/>
    <w:uiPriority w:val="99"/>
    <w:rsid w:val="00BC0A83"/>
    <w:rPr>
      <w:b/>
      <w:smallCaps/>
      <w:color w:val="C0504D"/>
      <w:spacing w:val="5"/>
      <w:u w:val="single"/>
    </w:rPr>
  </w:style>
  <w:style w:type="character" w:customStyle="1" w:styleId="1f0">
    <w:name w:val="Название книги1"/>
    <w:uiPriority w:val="99"/>
    <w:rsid w:val="00BC0A83"/>
    <w:rPr>
      <w:b/>
      <w:smallCaps/>
      <w:spacing w:val="5"/>
    </w:rPr>
  </w:style>
  <w:style w:type="character" w:customStyle="1" w:styleId="y5black">
    <w:name w:val="y5_black"/>
    <w:uiPriority w:val="99"/>
    <w:rsid w:val="00BC0A83"/>
    <w:rPr>
      <w:rFonts w:ascii="Times New Roman" w:hAnsi="Times New Roman"/>
    </w:rPr>
  </w:style>
  <w:style w:type="character" w:customStyle="1" w:styleId="url">
    <w:name w:val="url"/>
    <w:uiPriority w:val="99"/>
    <w:rsid w:val="00BC0A83"/>
    <w:rPr>
      <w:rFonts w:ascii="Times New Roman" w:hAnsi="Times New Roman"/>
    </w:rPr>
  </w:style>
  <w:style w:type="character" w:customStyle="1" w:styleId="A00">
    <w:name w:val="A0"/>
    <w:uiPriority w:val="99"/>
    <w:rsid w:val="00BC0A83"/>
    <w:rPr>
      <w:color w:val="000000"/>
      <w:sz w:val="20"/>
    </w:rPr>
  </w:style>
  <w:style w:type="paragraph" w:styleId="aff">
    <w:name w:val="Balloon Text"/>
    <w:basedOn w:val="a"/>
    <w:link w:val="aff0"/>
    <w:uiPriority w:val="99"/>
    <w:semiHidden/>
    <w:rsid w:val="00BC0A83"/>
    <w:rPr>
      <w:rFonts w:ascii="Tahoma" w:eastAsia="Calibri" w:hAnsi="Tahoma"/>
      <w:sz w:val="16"/>
      <w:szCs w:val="16"/>
      <w:lang w:eastAsia="ru-RU"/>
    </w:rPr>
  </w:style>
  <w:style w:type="character" w:customStyle="1" w:styleId="BalloonTextChar1">
    <w:name w:val="Balloon Text Char1"/>
    <w:uiPriority w:val="99"/>
    <w:semiHidden/>
    <w:locked/>
    <w:rsid w:val="006667A5"/>
    <w:rPr>
      <w:rFonts w:ascii="Times New Roman" w:hAnsi="Times New Roman" w:cs="Times New Roman"/>
      <w:sz w:val="2"/>
      <w:lang w:eastAsia="en-US"/>
    </w:rPr>
  </w:style>
  <w:style w:type="character" w:customStyle="1" w:styleId="aff0">
    <w:name w:val="Текст выноски Знак"/>
    <w:link w:val="aff"/>
    <w:uiPriority w:val="99"/>
    <w:semiHidden/>
    <w:locked/>
    <w:rsid w:val="00BC0A83"/>
    <w:rPr>
      <w:rFonts w:ascii="Tahoma" w:hAnsi="Tahoma" w:cs="Tahoma"/>
      <w:sz w:val="16"/>
      <w:szCs w:val="16"/>
    </w:rPr>
  </w:style>
  <w:style w:type="character" w:customStyle="1" w:styleId="1f1">
    <w:name w:val="Текст выноски Знак1"/>
    <w:uiPriority w:val="99"/>
    <w:semiHidden/>
    <w:rsid w:val="00BC0A83"/>
    <w:rPr>
      <w:rFonts w:ascii="Tahoma" w:hAnsi="Tahoma"/>
      <w:sz w:val="16"/>
      <w:lang w:eastAsia="en-US"/>
    </w:rPr>
  </w:style>
  <w:style w:type="paragraph" w:styleId="33">
    <w:name w:val="Body Text Indent 3"/>
    <w:basedOn w:val="a"/>
    <w:link w:val="34"/>
    <w:uiPriority w:val="99"/>
    <w:semiHidden/>
    <w:rsid w:val="00BC0A83"/>
    <w:pPr>
      <w:spacing w:after="120"/>
      <w:ind w:left="283"/>
    </w:pPr>
    <w:rPr>
      <w:rFonts w:eastAsia="Calibri"/>
      <w:sz w:val="16"/>
      <w:szCs w:val="16"/>
      <w:lang w:eastAsia="ru-RU"/>
    </w:rPr>
  </w:style>
  <w:style w:type="character" w:customStyle="1" w:styleId="BodyTextIndent3Char1">
    <w:name w:val="Body Text Indent 3 Char1"/>
    <w:uiPriority w:val="99"/>
    <w:semiHidden/>
    <w:locked/>
    <w:rsid w:val="006667A5"/>
    <w:rPr>
      <w:rFonts w:eastAsia="Times New Roman" w:cs="Times New Roman"/>
      <w:sz w:val="16"/>
      <w:szCs w:val="16"/>
      <w:lang w:eastAsia="en-US"/>
    </w:rPr>
  </w:style>
  <w:style w:type="character" w:customStyle="1" w:styleId="34">
    <w:name w:val="Основной текст с отступом 3 Знак"/>
    <w:link w:val="33"/>
    <w:uiPriority w:val="99"/>
    <w:semiHidden/>
    <w:locked/>
    <w:rsid w:val="00BC0A83"/>
    <w:rPr>
      <w:rFonts w:ascii="Calibri" w:hAnsi="Calibri" w:cs="Times New Roman"/>
      <w:sz w:val="16"/>
      <w:szCs w:val="16"/>
    </w:rPr>
  </w:style>
  <w:style w:type="character" w:customStyle="1" w:styleId="1f2">
    <w:name w:val="Знак Знак1"/>
    <w:uiPriority w:val="99"/>
    <w:locked/>
    <w:rsid w:val="00BC0A83"/>
    <w:rPr>
      <w:lang w:val="ru-RU" w:eastAsia="ru-RU"/>
    </w:rPr>
  </w:style>
  <w:style w:type="character" w:customStyle="1" w:styleId="BodyTextKaz">
    <w:name w:val="Body Text Kaz"/>
    <w:uiPriority w:val="99"/>
    <w:rsid w:val="00BC0A83"/>
    <w:rPr>
      <w:rFonts w:ascii="Times New Roman" w:hAnsi="Times New Roman"/>
      <w:sz w:val="18"/>
    </w:rPr>
  </w:style>
  <w:style w:type="character" w:customStyle="1" w:styleId="180">
    <w:name w:val="Знак Знак18"/>
    <w:uiPriority w:val="99"/>
    <w:locked/>
    <w:rsid w:val="00BC0A83"/>
    <w:rPr>
      <w:rFonts w:ascii="Arial" w:hAnsi="Arial"/>
      <w:b/>
      <w:i/>
      <w:sz w:val="28"/>
      <w:lang w:val="ru-RU" w:eastAsia="ru-RU"/>
    </w:rPr>
  </w:style>
  <w:style w:type="character" w:customStyle="1" w:styleId="FontStyle70">
    <w:name w:val="Font Style70"/>
    <w:uiPriority w:val="99"/>
    <w:rsid w:val="00BC0A83"/>
    <w:rPr>
      <w:rFonts w:ascii="Times New Roman" w:hAnsi="Times New Roman"/>
      <w:sz w:val="18"/>
    </w:rPr>
  </w:style>
  <w:style w:type="character" w:customStyle="1" w:styleId="1f3">
    <w:name w:val="Основной текст Знак1"/>
    <w:aliases w:val="Body Text Char Знак1,gl Знак1,Body3 Знак1,paragraph 2 Знак1,paragraph 21 Знак1,L1 Body Text Знак1"/>
    <w:uiPriority w:val="99"/>
    <w:semiHidden/>
    <w:rsid w:val="00BC0A83"/>
    <w:rPr>
      <w:rFonts w:ascii="Calibri" w:hAnsi="Calibri"/>
      <w:sz w:val="22"/>
      <w:lang w:eastAsia="en-US"/>
    </w:rPr>
  </w:style>
  <w:style w:type="paragraph" w:styleId="35">
    <w:name w:val="Body Text 3"/>
    <w:basedOn w:val="a"/>
    <w:link w:val="36"/>
    <w:uiPriority w:val="99"/>
    <w:semiHidden/>
    <w:rsid w:val="00BC0A83"/>
    <w:pPr>
      <w:spacing w:after="120"/>
    </w:pPr>
    <w:rPr>
      <w:rFonts w:eastAsia="Calibri"/>
      <w:sz w:val="16"/>
      <w:szCs w:val="16"/>
      <w:lang w:eastAsia="ru-RU"/>
    </w:rPr>
  </w:style>
  <w:style w:type="character" w:customStyle="1" w:styleId="BodyText3Char1">
    <w:name w:val="Body Text 3 Char1"/>
    <w:uiPriority w:val="99"/>
    <w:semiHidden/>
    <w:locked/>
    <w:rsid w:val="006667A5"/>
    <w:rPr>
      <w:rFonts w:eastAsia="Times New Roman" w:cs="Times New Roman"/>
      <w:sz w:val="16"/>
      <w:szCs w:val="16"/>
      <w:lang w:eastAsia="en-US"/>
    </w:rPr>
  </w:style>
  <w:style w:type="character" w:customStyle="1" w:styleId="36">
    <w:name w:val="Основной текст 3 Знак"/>
    <w:link w:val="35"/>
    <w:uiPriority w:val="99"/>
    <w:semiHidden/>
    <w:locked/>
    <w:rsid w:val="00BC0A83"/>
    <w:rPr>
      <w:rFonts w:ascii="Calibri" w:hAnsi="Calibri" w:cs="Times New Roman"/>
      <w:sz w:val="16"/>
      <w:szCs w:val="16"/>
    </w:rPr>
  </w:style>
  <w:style w:type="table" w:styleId="aff1">
    <w:name w:val="Table Grid"/>
    <w:basedOn w:val="a1"/>
    <w:uiPriority w:val="99"/>
    <w:rsid w:val="00BC0A83"/>
    <w:pPr>
      <w:ind w:firstLine="72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редний список 2 - Акцент 11"/>
    <w:uiPriority w:val="99"/>
    <w:rsid w:val="00BC0A8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1">
    <w:name w:val="Светлая сетка - Акцент 11"/>
    <w:uiPriority w:val="99"/>
    <w:rsid w:val="00BC0A83"/>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
    <w:name w:val="Средняя заливка 1 - Акцент 11"/>
    <w:uiPriority w:val="99"/>
    <w:rsid w:val="00BC0A83"/>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110">
    <w:name w:val="Светлая заливка - Акцент 11"/>
    <w:uiPriority w:val="99"/>
    <w:rsid w:val="00BC0A83"/>
    <w:rPr>
      <w:rFonts w:eastAsia="Times New Roman"/>
      <w:color w:val="365F91"/>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customStyle="1" w:styleId="ListParagraph1">
    <w:name w:val="List Paragraph1"/>
    <w:basedOn w:val="a"/>
    <w:uiPriority w:val="99"/>
    <w:rsid w:val="00B214ED"/>
    <w:pPr>
      <w:ind w:left="708"/>
    </w:pPr>
  </w:style>
  <w:style w:type="paragraph" w:customStyle="1" w:styleId="IntenseQuote1">
    <w:name w:val="Intense Quote1"/>
    <w:basedOn w:val="a"/>
    <w:next w:val="a"/>
    <w:uiPriority w:val="99"/>
    <w:rsid w:val="00B214ED"/>
    <w:pPr>
      <w:pBdr>
        <w:bottom w:val="single" w:sz="4" w:space="4" w:color="4F81BD"/>
      </w:pBdr>
      <w:spacing w:before="200" w:after="280"/>
      <w:ind w:left="936" w:right="936"/>
    </w:pPr>
    <w:rPr>
      <w:b/>
      <w:bCs/>
      <w:i/>
      <w:iCs/>
      <w:color w:val="4F81BD"/>
    </w:rPr>
  </w:style>
  <w:style w:type="paragraph" w:customStyle="1" w:styleId="37">
    <w:name w:val="Абзац списка3"/>
    <w:basedOn w:val="a"/>
    <w:uiPriority w:val="99"/>
    <w:rsid w:val="00121C72"/>
    <w:pPr>
      <w:ind w:left="708"/>
    </w:pPr>
  </w:style>
  <w:style w:type="paragraph" w:styleId="aff2">
    <w:name w:val="No Spacing"/>
    <w:uiPriority w:val="99"/>
    <w:qFormat/>
    <w:rsid w:val="006C0BD0"/>
    <w:pPr>
      <w:ind w:firstLine="720"/>
      <w:jc w:val="both"/>
    </w:pPr>
    <w:rPr>
      <w:rFonts w:eastAsia="Times New Roman"/>
      <w:sz w:val="22"/>
      <w:szCs w:val="22"/>
      <w:lang w:eastAsia="en-US"/>
    </w:rPr>
  </w:style>
  <w:style w:type="numbering" w:customStyle="1" w:styleId="10">
    <w:name w:val="Стиль1"/>
    <w:rsid w:val="000E46B9"/>
    <w:pPr>
      <w:numPr>
        <w:numId w:val="7"/>
      </w:numPr>
    </w:pPr>
  </w:style>
  <w:style w:type="numbering" w:customStyle="1" w:styleId="20">
    <w:name w:val="Стиль2"/>
    <w:rsid w:val="000E46B9"/>
    <w:pPr>
      <w:numPr>
        <w:numId w:val="8"/>
      </w:numPr>
    </w:pPr>
  </w:style>
  <w:style w:type="character" w:customStyle="1" w:styleId="s0">
    <w:name w:val="s0"/>
    <w:rsid w:val="00D41E07"/>
    <w:rPr>
      <w:rFonts w:ascii="Times New Roman" w:hAnsi="Times New Roman" w:cs="Times New Roman" w:hint="default"/>
      <w:b w:val="0"/>
      <w:bCs w:val="0"/>
      <w:i w:val="0"/>
      <w:iCs w:val="0"/>
      <w:strike w:val="0"/>
      <w:dstrike w:val="0"/>
      <w:color w:val="000000"/>
      <w:sz w:val="22"/>
      <w:szCs w:val="22"/>
      <w:u w:val="none"/>
      <w:effect w:val="none"/>
    </w:rPr>
  </w:style>
  <w:style w:type="paragraph" w:styleId="aff3">
    <w:name w:val="List Paragraph"/>
    <w:aliases w:val="маркированный,List Paragraph,Абзац списка7,Абзац списка71,Абзац списка8,Абзац с отступом,References"/>
    <w:basedOn w:val="a"/>
    <w:link w:val="aff4"/>
    <w:uiPriority w:val="34"/>
    <w:qFormat/>
    <w:rsid w:val="002E5847"/>
    <w:pPr>
      <w:ind w:left="720" w:firstLine="0"/>
      <w:contextualSpacing/>
      <w:jc w:val="left"/>
    </w:pPr>
    <w:rPr>
      <w:rFonts w:ascii="Times New Roman" w:eastAsia="Calibri" w:hAnsi="Times New Roman"/>
      <w:sz w:val="28"/>
    </w:rPr>
  </w:style>
  <w:style w:type="character" w:customStyle="1" w:styleId="aff4">
    <w:name w:val="Абзац списка Знак"/>
    <w:aliases w:val="маркированный Знак,List Paragraph Знак,Абзац списка7 Знак,Абзац списка71 Знак,Абзац списка8 Знак,Абзац с отступом Знак,References Знак"/>
    <w:link w:val="aff3"/>
    <w:uiPriority w:val="34"/>
    <w:locked/>
    <w:rsid w:val="002E5847"/>
    <w:rPr>
      <w:rFonts w:ascii="Times New Roman" w:hAnsi="Times New Roman"/>
      <w:sz w:val="28"/>
      <w:szCs w:val="22"/>
      <w:lang w:eastAsia="en-US"/>
    </w:rPr>
  </w:style>
  <w:style w:type="character" w:customStyle="1" w:styleId="shorttext">
    <w:name w:val="short_text"/>
    <w:rsid w:val="00FB36CA"/>
  </w:style>
  <w:style w:type="character" w:customStyle="1" w:styleId="hps">
    <w:name w:val="hps"/>
    <w:rsid w:val="00FB36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0"/>
    <w:pPr>
      <w:numPr>
        <w:numId w:val="7"/>
      </w:numPr>
    </w:pPr>
  </w:style>
  <w:style w:type="numbering" w:customStyle="1" w:styleId="21">
    <w:name w:val="20"/>
    <w:pPr>
      <w:numPr>
        <w:numId w:val="8"/>
      </w:numPr>
    </w:pPr>
  </w:style>
</w:styles>
</file>

<file path=word/webSettings.xml><?xml version="1.0" encoding="utf-8"?>
<w:webSettings xmlns:r="http://schemas.openxmlformats.org/officeDocument/2006/relationships" xmlns:w="http://schemas.openxmlformats.org/wordprocessingml/2006/main">
  <w:divs>
    <w:div w:id="273950434">
      <w:bodyDiv w:val="1"/>
      <w:marLeft w:val="0"/>
      <w:marRight w:val="0"/>
      <w:marTop w:val="0"/>
      <w:marBottom w:val="0"/>
      <w:divBdr>
        <w:top w:val="none" w:sz="0" w:space="0" w:color="auto"/>
        <w:left w:val="none" w:sz="0" w:space="0" w:color="auto"/>
        <w:bottom w:val="none" w:sz="0" w:space="0" w:color="auto"/>
        <w:right w:val="none" w:sz="0" w:space="0" w:color="auto"/>
      </w:divBdr>
    </w:div>
    <w:div w:id="665090514">
      <w:bodyDiv w:val="1"/>
      <w:marLeft w:val="0"/>
      <w:marRight w:val="0"/>
      <w:marTop w:val="0"/>
      <w:marBottom w:val="0"/>
      <w:divBdr>
        <w:top w:val="none" w:sz="0" w:space="0" w:color="auto"/>
        <w:left w:val="none" w:sz="0" w:space="0" w:color="auto"/>
        <w:bottom w:val="none" w:sz="0" w:space="0" w:color="auto"/>
        <w:right w:val="none" w:sz="0" w:space="0" w:color="auto"/>
      </w:divBdr>
    </w:div>
    <w:div w:id="940380498">
      <w:bodyDiv w:val="1"/>
      <w:marLeft w:val="0"/>
      <w:marRight w:val="0"/>
      <w:marTop w:val="0"/>
      <w:marBottom w:val="0"/>
      <w:divBdr>
        <w:top w:val="none" w:sz="0" w:space="0" w:color="auto"/>
        <w:left w:val="none" w:sz="0" w:space="0" w:color="auto"/>
        <w:bottom w:val="none" w:sz="0" w:space="0" w:color="auto"/>
        <w:right w:val="none" w:sz="0" w:space="0" w:color="auto"/>
      </w:divBdr>
    </w:div>
    <w:div w:id="1564294392">
      <w:bodyDiv w:val="1"/>
      <w:marLeft w:val="0"/>
      <w:marRight w:val="0"/>
      <w:marTop w:val="0"/>
      <w:marBottom w:val="0"/>
      <w:divBdr>
        <w:top w:val="none" w:sz="0" w:space="0" w:color="auto"/>
        <w:left w:val="none" w:sz="0" w:space="0" w:color="auto"/>
        <w:bottom w:val="none" w:sz="0" w:space="0" w:color="auto"/>
        <w:right w:val="none" w:sz="0" w:space="0" w:color="auto"/>
      </w:divBdr>
    </w:div>
    <w:div w:id="1798835685">
      <w:bodyDiv w:val="1"/>
      <w:marLeft w:val="0"/>
      <w:marRight w:val="0"/>
      <w:marTop w:val="0"/>
      <w:marBottom w:val="0"/>
      <w:divBdr>
        <w:top w:val="none" w:sz="0" w:space="0" w:color="auto"/>
        <w:left w:val="none" w:sz="0" w:space="0" w:color="auto"/>
        <w:bottom w:val="none" w:sz="0" w:space="0" w:color="auto"/>
        <w:right w:val="none" w:sz="0" w:space="0" w:color="auto"/>
      </w:divBdr>
    </w:div>
    <w:div w:id="1892031687">
      <w:bodyDiv w:val="1"/>
      <w:marLeft w:val="0"/>
      <w:marRight w:val="0"/>
      <w:marTop w:val="0"/>
      <w:marBottom w:val="0"/>
      <w:divBdr>
        <w:top w:val="none" w:sz="0" w:space="0" w:color="auto"/>
        <w:left w:val="none" w:sz="0" w:space="0" w:color="auto"/>
        <w:bottom w:val="none" w:sz="0" w:space="0" w:color="auto"/>
        <w:right w:val="none" w:sz="0" w:space="0" w:color="auto"/>
      </w:divBdr>
    </w:div>
    <w:div w:id="2098865529">
      <w:marLeft w:val="0"/>
      <w:marRight w:val="0"/>
      <w:marTop w:val="0"/>
      <w:marBottom w:val="0"/>
      <w:divBdr>
        <w:top w:val="none" w:sz="0" w:space="0" w:color="auto"/>
        <w:left w:val="none" w:sz="0" w:space="0" w:color="auto"/>
        <w:bottom w:val="none" w:sz="0" w:space="0" w:color="auto"/>
        <w:right w:val="none" w:sz="0" w:space="0" w:color="auto"/>
      </w:divBdr>
    </w:div>
    <w:div w:id="2098865530">
      <w:marLeft w:val="0"/>
      <w:marRight w:val="0"/>
      <w:marTop w:val="0"/>
      <w:marBottom w:val="0"/>
      <w:divBdr>
        <w:top w:val="none" w:sz="0" w:space="0" w:color="auto"/>
        <w:left w:val="none" w:sz="0" w:space="0" w:color="auto"/>
        <w:bottom w:val="none" w:sz="0" w:space="0" w:color="auto"/>
        <w:right w:val="none" w:sz="0" w:space="0" w:color="auto"/>
      </w:divBdr>
    </w:div>
    <w:div w:id="2098865531">
      <w:marLeft w:val="0"/>
      <w:marRight w:val="0"/>
      <w:marTop w:val="0"/>
      <w:marBottom w:val="0"/>
      <w:divBdr>
        <w:top w:val="none" w:sz="0" w:space="0" w:color="auto"/>
        <w:left w:val="none" w:sz="0" w:space="0" w:color="auto"/>
        <w:bottom w:val="none" w:sz="0" w:space="0" w:color="auto"/>
        <w:right w:val="none" w:sz="0" w:space="0" w:color="auto"/>
      </w:divBdr>
    </w:div>
    <w:div w:id="2098865532">
      <w:marLeft w:val="0"/>
      <w:marRight w:val="0"/>
      <w:marTop w:val="0"/>
      <w:marBottom w:val="0"/>
      <w:divBdr>
        <w:top w:val="none" w:sz="0" w:space="0" w:color="auto"/>
        <w:left w:val="none" w:sz="0" w:space="0" w:color="auto"/>
        <w:bottom w:val="none" w:sz="0" w:space="0" w:color="auto"/>
        <w:right w:val="none" w:sz="0" w:space="0" w:color="auto"/>
      </w:divBdr>
    </w:div>
    <w:div w:id="2098865533">
      <w:marLeft w:val="0"/>
      <w:marRight w:val="0"/>
      <w:marTop w:val="0"/>
      <w:marBottom w:val="0"/>
      <w:divBdr>
        <w:top w:val="none" w:sz="0" w:space="0" w:color="auto"/>
        <w:left w:val="none" w:sz="0" w:space="0" w:color="auto"/>
        <w:bottom w:val="none" w:sz="0" w:space="0" w:color="auto"/>
        <w:right w:val="none" w:sz="0" w:space="0" w:color="auto"/>
      </w:divBdr>
    </w:div>
    <w:div w:id="2098865534">
      <w:marLeft w:val="0"/>
      <w:marRight w:val="0"/>
      <w:marTop w:val="0"/>
      <w:marBottom w:val="0"/>
      <w:divBdr>
        <w:top w:val="none" w:sz="0" w:space="0" w:color="auto"/>
        <w:left w:val="none" w:sz="0" w:space="0" w:color="auto"/>
        <w:bottom w:val="none" w:sz="0" w:space="0" w:color="auto"/>
        <w:right w:val="none" w:sz="0" w:space="0" w:color="auto"/>
      </w:divBdr>
    </w:div>
    <w:div w:id="2098865535">
      <w:marLeft w:val="0"/>
      <w:marRight w:val="0"/>
      <w:marTop w:val="0"/>
      <w:marBottom w:val="0"/>
      <w:divBdr>
        <w:top w:val="none" w:sz="0" w:space="0" w:color="auto"/>
        <w:left w:val="none" w:sz="0" w:space="0" w:color="auto"/>
        <w:bottom w:val="none" w:sz="0" w:space="0" w:color="auto"/>
        <w:right w:val="none" w:sz="0" w:space="0" w:color="auto"/>
      </w:divBdr>
    </w:div>
    <w:div w:id="2098865536">
      <w:marLeft w:val="0"/>
      <w:marRight w:val="0"/>
      <w:marTop w:val="0"/>
      <w:marBottom w:val="0"/>
      <w:divBdr>
        <w:top w:val="none" w:sz="0" w:space="0" w:color="auto"/>
        <w:left w:val="none" w:sz="0" w:space="0" w:color="auto"/>
        <w:bottom w:val="none" w:sz="0" w:space="0" w:color="auto"/>
        <w:right w:val="none" w:sz="0" w:space="0" w:color="auto"/>
      </w:divBdr>
    </w:div>
    <w:div w:id="2098865537">
      <w:marLeft w:val="0"/>
      <w:marRight w:val="0"/>
      <w:marTop w:val="0"/>
      <w:marBottom w:val="0"/>
      <w:divBdr>
        <w:top w:val="none" w:sz="0" w:space="0" w:color="auto"/>
        <w:left w:val="none" w:sz="0" w:space="0" w:color="auto"/>
        <w:bottom w:val="none" w:sz="0" w:space="0" w:color="auto"/>
        <w:right w:val="none" w:sz="0" w:space="0" w:color="auto"/>
      </w:divBdr>
    </w:div>
    <w:div w:id="2098865538">
      <w:marLeft w:val="0"/>
      <w:marRight w:val="0"/>
      <w:marTop w:val="0"/>
      <w:marBottom w:val="0"/>
      <w:divBdr>
        <w:top w:val="none" w:sz="0" w:space="0" w:color="auto"/>
        <w:left w:val="none" w:sz="0" w:space="0" w:color="auto"/>
        <w:bottom w:val="none" w:sz="0" w:space="0" w:color="auto"/>
        <w:right w:val="none" w:sz="0" w:space="0" w:color="auto"/>
      </w:divBdr>
    </w:div>
    <w:div w:id="20988655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93BCC-DA01-4344-BC0F-9515039EB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3418</Words>
  <Characters>19485</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user</cp:lastModifiedBy>
  <cp:revision>2</cp:revision>
  <cp:lastPrinted>2018-02-02T03:24:00Z</cp:lastPrinted>
  <dcterms:created xsi:type="dcterms:W3CDTF">2018-04-04T06:29:00Z</dcterms:created>
  <dcterms:modified xsi:type="dcterms:W3CDTF">2018-04-04T06:29:00Z</dcterms:modified>
</cp:coreProperties>
</file>